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59561" w14:textId="77777777" w:rsidR="00F02252" w:rsidRDefault="00F02252"/>
    <w:p w14:paraId="64CED440" w14:textId="3D808E6B" w:rsidR="006B7B64" w:rsidRPr="008C664D" w:rsidRDefault="00F02252" w:rsidP="00F02252">
      <w:pPr>
        <w:jc w:val="center"/>
        <w:rPr>
          <w:sz w:val="28"/>
          <w:szCs w:val="28"/>
        </w:rPr>
      </w:pPr>
      <w:r w:rsidRPr="008C664D">
        <w:rPr>
          <w:b/>
          <w:bCs/>
          <w:sz w:val="28"/>
          <w:szCs w:val="28"/>
        </w:rPr>
        <w:t>Qualified Residential Treatment Program Certification Application</w:t>
      </w:r>
    </w:p>
    <w:p w14:paraId="07E47318" w14:textId="28F2902E" w:rsidR="00F02252" w:rsidRPr="00BF7E72" w:rsidRDefault="00F02252" w:rsidP="00957DA7">
      <w:pPr>
        <w:spacing w:line="240" w:lineRule="auto"/>
        <w:rPr>
          <w:sz w:val="20"/>
          <w:szCs w:val="20"/>
        </w:rPr>
      </w:pPr>
      <w:r w:rsidRPr="00BF7E72">
        <w:rPr>
          <w:b/>
          <w:bCs/>
          <w:sz w:val="20"/>
          <w:szCs w:val="20"/>
        </w:rPr>
        <w:t xml:space="preserve">Use of form: </w:t>
      </w:r>
      <w:r w:rsidR="00BF7E72" w:rsidRPr="00BF7E72">
        <w:rPr>
          <w:sz w:val="20"/>
          <w:szCs w:val="20"/>
        </w:rPr>
        <w:t xml:space="preserve">Completion of this form is mandatory to apply for </w:t>
      </w:r>
      <w:r w:rsidR="00A16A99">
        <w:rPr>
          <w:sz w:val="20"/>
          <w:szCs w:val="20"/>
        </w:rPr>
        <w:t>certification as a q</w:t>
      </w:r>
      <w:r w:rsidR="00BF7E72" w:rsidRPr="00BF7E72">
        <w:rPr>
          <w:sz w:val="20"/>
          <w:szCs w:val="20"/>
        </w:rPr>
        <w:t xml:space="preserve">ualified </w:t>
      </w:r>
      <w:r w:rsidR="00A16A99">
        <w:rPr>
          <w:sz w:val="20"/>
          <w:szCs w:val="20"/>
        </w:rPr>
        <w:t>r</w:t>
      </w:r>
      <w:r w:rsidR="00BF7E72" w:rsidRPr="00BF7E72">
        <w:rPr>
          <w:sz w:val="20"/>
          <w:szCs w:val="20"/>
        </w:rPr>
        <w:t xml:space="preserve">esidential </w:t>
      </w:r>
      <w:r w:rsidR="00A16A99">
        <w:rPr>
          <w:sz w:val="20"/>
          <w:szCs w:val="20"/>
        </w:rPr>
        <w:t>t</w:t>
      </w:r>
      <w:r w:rsidR="00BF7E72" w:rsidRPr="00BF7E72">
        <w:rPr>
          <w:sz w:val="20"/>
          <w:szCs w:val="20"/>
        </w:rPr>
        <w:t xml:space="preserve">reatment </w:t>
      </w:r>
      <w:r w:rsidR="00A16A99">
        <w:rPr>
          <w:sz w:val="20"/>
          <w:szCs w:val="20"/>
        </w:rPr>
        <w:t>p</w:t>
      </w:r>
      <w:r w:rsidR="00BF7E72" w:rsidRPr="00BF7E72">
        <w:rPr>
          <w:sz w:val="20"/>
          <w:szCs w:val="20"/>
        </w:rPr>
        <w:t>rogram (QRTP). The information requested on this form is required under DCF 61.04</w:t>
      </w:r>
      <w:r w:rsidR="00F52477">
        <w:rPr>
          <w:sz w:val="20"/>
          <w:szCs w:val="20"/>
        </w:rPr>
        <w:t>(1).</w:t>
      </w:r>
      <w:r w:rsidR="00BF7E72" w:rsidRPr="00BF7E72">
        <w:rPr>
          <w:sz w:val="20"/>
          <w:szCs w:val="20"/>
        </w:rPr>
        <w:t xml:space="preserve"> Personal information you provide may be used for secondary purposes [Privacy Law, s.15.04(1)(m), Wisconsin Statutes].</w:t>
      </w:r>
    </w:p>
    <w:p w14:paraId="679D58D8" w14:textId="789457E7" w:rsidR="00F02252" w:rsidRPr="00BF7E72" w:rsidRDefault="00F02252" w:rsidP="00957DA7">
      <w:pPr>
        <w:spacing w:line="240" w:lineRule="auto"/>
        <w:rPr>
          <w:sz w:val="20"/>
          <w:szCs w:val="20"/>
        </w:rPr>
      </w:pPr>
      <w:r w:rsidRPr="00BF7E72">
        <w:rPr>
          <w:b/>
          <w:bCs/>
          <w:sz w:val="20"/>
          <w:szCs w:val="20"/>
        </w:rPr>
        <w:t xml:space="preserve">Instructions: </w:t>
      </w:r>
      <w:r w:rsidR="00BF7E72">
        <w:rPr>
          <w:sz w:val="20"/>
          <w:szCs w:val="20"/>
        </w:rPr>
        <w:t xml:space="preserve">Complete each section of the application and submit </w:t>
      </w:r>
      <w:r w:rsidR="00993A44">
        <w:rPr>
          <w:sz w:val="20"/>
          <w:szCs w:val="20"/>
        </w:rPr>
        <w:t xml:space="preserve">this form and any </w:t>
      </w:r>
      <w:r w:rsidR="00BF7E72">
        <w:rPr>
          <w:sz w:val="20"/>
          <w:szCs w:val="20"/>
        </w:rPr>
        <w:t xml:space="preserve">additional documentation to the </w:t>
      </w:r>
      <w:r w:rsidR="00C10348">
        <w:rPr>
          <w:sz w:val="20"/>
          <w:szCs w:val="20"/>
        </w:rPr>
        <w:t>d</w:t>
      </w:r>
      <w:r w:rsidR="00BF7E72">
        <w:rPr>
          <w:sz w:val="20"/>
          <w:szCs w:val="20"/>
        </w:rPr>
        <w:t xml:space="preserve">epartment by uploading each form to </w:t>
      </w:r>
      <w:r w:rsidR="00993A44">
        <w:rPr>
          <w:sz w:val="20"/>
          <w:szCs w:val="20"/>
        </w:rPr>
        <w:t>the Provider Information Exchange</w:t>
      </w:r>
      <w:r w:rsidR="00C10348">
        <w:rPr>
          <w:sz w:val="20"/>
          <w:szCs w:val="20"/>
        </w:rPr>
        <w:t xml:space="preserve"> (PIE)</w:t>
      </w:r>
      <w:r w:rsidR="00993A44">
        <w:rPr>
          <w:sz w:val="20"/>
          <w:szCs w:val="20"/>
        </w:rPr>
        <w:t xml:space="preserve"> </w:t>
      </w:r>
      <w:r w:rsidR="00C10348">
        <w:rPr>
          <w:sz w:val="20"/>
          <w:szCs w:val="20"/>
        </w:rPr>
        <w:t>webs</w:t>
      </w:r>
      <w:r w:rsidR="00993A44">
        <w:rPr>
          <w:sz w:val="20"/>
          <w:szCs w:val="20"/>
        </w:rPr>
        <w:t>ite</w:t>
      </w:r>
      <w:r w:rsidR="00C10348">
        <w:rPr>
          <w:sz w:val="20"/>
          <w:szCs w:val="20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02252" w14:paraId="2E7D7B70" w14:textId="77777777" w:rsidTr="00F02252">
        <w:tc>
          <w:tcPr>
            <w:tcW w:w="10790" w:type="dxa"/>
            <w:gridSpan w:val="2"/>
          </w:tcPr>
          <w:p w14:paraId="5E1A3559" w14:textId="51C6F044" w:rsidR="00F02252" w:rsidRDefault="007F501E" w:rsidP="00F022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="00F02252">
              <w:rPr>
                <w:b/>
                <w:bCs/>
              </w:rPr>
              <w:t xml:space="preserve">FACILITY &amp; LICENSEE INFORMATION </w:t>
            </w:r>
          </w:p>
        </w:tc>
      </w:tr>
      <w:tr w:rsidR="00F02252" w14:paraId="5A25BD3D" w14:textId="77777777" w:rsidTr="00F02252">
        <w:tc>
          <w:tcPr>
            <w:tcW w:w="5395" w:type="dxa"/>
          </w:tcPr>
          <w:p w14:paraId="1A48AF6D" w14:textId="6EABE4A3" w:rsidR="00F02252" w:rsidRDefault="00F02252" w:rsidP="00F02252">
            <w:r>
              <w:t xml:space="preserve">Facility Name: </w:t>
            </w:r>
            <w:r w:rsidR="002B544A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1"/>
            <w:r w:rsidR="002B544A">
              <w:rPr>
                <w:rFonts w:ascii="Garamond" w:hAnsi="Garamond"/>
              </w:rPr>
              <w:instrText xml:space="preserve"> FORMTEXT </w:instrText>
            </w:r>
            <w:r w:rsidR="002B544A">
              <w:rPr>
                <w:rFonts w:ascii="Garamond" w:hAnsi="Garamond"/>
              </w:rPr>
            </w:r>
            <w:r w:rsidR="002B544A">
              <w:rPr>
                <w:rFonts w:ascii="Garamond" w:hAnsi="Garamond"/>
              </w:rPr>
              <w:fldChar w:fldCharType="separate"/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</w:rPr>
              <w:fldChar w:fldCharType="end"/>
            </w:r>
            <w:bookmarkEnd w:id="0"/>
          </w:p>
          <w:p w14:paraId="1EF544F1" w14:textId="78060708" w:rsidR="00F02252" w:rsidRPr="00F02252" w:rsidRDefault="00F02252" w:rsidP="00F02252"/>
        </w:tc>
        <w:tc>
          <w:tcPr>
            <w:tcW w:w="5395" w:type="dxa"/>
          </w:tcPr>
          <w:p w14:paraId="2CC8A354" w14:textId="056F9CC3" w:rsidR="00F02252" w:rsidRDefault="00F02252" w:rsidP="00F02252">
            <w:r>
              <w:t>Facility Type:</w:t>
            </w:r>
            <w:r w:rsidR="008A56D1"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CD2E61">
              <w:fldChar w:fldCharType="separate"/>
            </w:r>
            <w:r>
              <w:fldChar w:fldCharType="end"/>
            </w:r>
            <w:bookmarkEnd w:id="1"/>
            <w:r>
              <w:t xml:space="preserve"> Group Home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CD2E61">
              <w:fldChar w:fldCharType="separate"/>
            </w:r>
            <w:r>
              <w:fldChar w:fldCharType="end"/>
            </w:r>
            <w:bookmarkEnd w:id="2"/>
            <w:r>
              <w:t xml:space="preserve"> Shelter Care</w:t>
            </w:r>
          </w:p>
          <w:p w14:paraId="43145A91" w14:textId="77777777" w:rsidR="00F02252" w:rsidRDefault="00F02252" w:rsidP="00F02252"/>
          <w:p w14:paraId="0E08941E" w14:textId="77777777" w:rsidR="00F02252" w:rsidRDefault="00F02252" w:rsidP="00F02252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CD2E61">
              <w:fldChar w:fldCharType="separate"/>
            </w:r>
            <w:r>
              <w:fldChar w:fldCharType="end"/>
            </w:r>
            <w:bookmarkEnd w:id="3"/>
            <w:r>
              <w:t xml:space="preserve"> Residential Care Center</w:t>
            </w:r>
          </w:p>
          <w:p w14:paraId="42628F71" w14:textId="10BED472" w:rsidR="00F02252" w:rsidRPr="00F02252" w:rsidRDefault="0028795F" w:rsidP="00F02252">
            <w:r>
              <w:t xml:space="preserve"> </w:t>
            </w:r>
          </w:p>
        </w:tc>
      </w:tr>
      <w:tr w:rsidR="00F02252" w14:paraId="5BFDAAC7" w14:textId="77777777" w:rsidTr="00F02252">
        <w:tc>
          <w:tcPr>
            <w:tcW w:w="5395" w:type="dxa"/>
          </w:tcPr>
          <w:p w14:paraId="74D9A92B" w14:textId="2E4FFE9D" w:rsidR="00F02252" w:rsidRPr="00F02252" w:rsidRDefault="00F02252" w:rsidP="00F02252">
            <w:r w:rsidRPr="00F02252">
              <w:t xml:space="preserve">Facility Address: </w:t>
            </w:r>
            <w:r w:rsidR="002B544A">
              <w:rPr>
                <w:rFonts w:ascii="Garamond" w:hAnsi="Garamond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2"/>
            <w:r w:rsidR="002B544A">
              <w:rPr>
                <w:rFonts w:ascii="Garamond" w:hAnsi="Garamond"/>
              </w:rPr>
              <w:instrText xml:space="preserve"> FORMTEXT </w:instrText>
            </w:r>
            <w:r w:rsidR="002B544A">
              <w:rPr>
                <w:rFonts w:ascii="Garamond" w:hAnsi="Garamond"/>
              </w:rPr>
            </w:r>
            <w:r w:rsidR="002B544A">
              <w:rPr>
                <w:rFonts w:ascii="Garamond" w:hAnsi="Garamond"/>
              </w:rPr>
              <w:fldChar w:fldCharType="separate"/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</w:rPr>
              <w:fldChar w:fldCharType="end"/>
            </w:r>
            <w:bookmarkEnd w:id="4"/>
          </w:p>
        </w:tc>
        <w:tc>
          <w:tcPr>
            <w:tcW w:w="5395" w:type="dxa"/>
          </w:tcPr>
          <w:p w14:paraId="131EBD94" w14:textId="04511B95" w:rsidR="00F02252" w:rsidRDefault="00F02252" w:rsidP="00F02252">
            <w:r w:rsidRPr="00F02252">
              <w:t xml:space="preserve">Mailing Address: </w:t>
            </w:r>
            <w:r w:rsidR="002B544A"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5" w:name="Text3"/>
            <w:r w:rsidR="002B544A">
              <w:rPr>
                <w:rFonts w:ascii="Garamond" w:hAnsi="Garamond"/>
              </w:rPr>
              <w:instrText xml:space="preserve"> FORMTEXT </w:instrText>
            </w:r>
            <w:r w:rsidR="002B544A">
              <w:rPr>
                <w:rFonts w:ascii="Garamond" w:hAnsi="Garamond"/>
              </w:rPr>
            </w:r>
            <w:r w:rsidR="002B544A">
              <w:rPr>
                <w:rFonts w:ascii="Garamond" w:hAnsi="Garamond"/>
              </w:rPr>
              <w:fldChar w:fldCharType="separate"/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</w:rPr>
              <w:fldChar w:fldCharType="end"/>
            </w:r>
            <w:bookmarkEnd w:id="5"/>
          </w:p>
          <w:p w14:paraId="5D3BD8EC" w14:textId="2C1A96FA" w:rsidR="00F02252" w:rsidRPr="00F02252" w:rsidRDefault="00F02252" w:rsidP="00F02252"/>
        </w:tc>
      </w:tr>
      <w:tr w:rsidR="00F02252" w14:paraId="1A61747F" w14:textId="77777777" w:rsidTr="00F02252">
        <w:tc>
          <w:tcPr>
            <w:tcW w:w="5395" w:type="dxa"/>
          </w:tcPr>
          <w:p w14:paraId="2D8D745A" w14:textId="2C990977" w:rsidR="00F02252" w:rsidRPr="00F02252" w:rsidRDefault="00F02252" w:rsidP="00F02252">
            <w:r w:rsidRPr="00F02252">
              <w:t xml:space="preserve">Licensee Name: </w:t>
            </w:r>
            <w:r w:rsidR="002B544A"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4"/>
            <w:r w:rsidR="002B544A">
              <w:rPr>
                <w:rFonts w:ascii="Garamond" w:hAnsi="Garamond"/>
              </w:rPr>
              <w:instrText xml:space="preserve"> FORMTEXT </w:instrText>
            </w:r>
            <w:r w:rsidR="002B544A">
              <w:rPr>
                <w:rFonts w:ascii="Garamond" w:hAnsi="Garamond"/>
              </w:rPr>
            </w:r>
            <w:r w:rsidR="002B544A">
              <w:rPr>
                <w:rFonts w:ascii="Garamond" w:hAnsi="Garamond"/>
              </w:rPr>
              <w:fldChar w:fldCharType="separate"/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</w:rPr>
              <w:fldChar w:fldCharType="end"/>
            </w:r>
            <w:bookmarkEnd w:id="6"/>
          </w:p>
        </w:tc>
        <w:tc>
          <w:tcPr>
            <w:tcW w:w="5395" w:type="dxa"/>
          </w:tcPr>
          <w:p w14:paraId="4A6D75AE" w14:textId="1B821795" w:rsidR="00F02252" w:rsidRDefault="00802F40" w:rsidP="00F02252">
            <w:r>
              <w:t xml:space="preserve">Licensee </w:t>
            </w:r>
            <w:r w:rsidR="00F02252">
              <w:t xml:space="preserve">Email Address: </w:t>
            </w:r>
            <w:r w:rsidR="002B544A"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" w:name="Text5"/>
            <w:r w:rsidR="002B544A">
              <w:rPr>
                <w:rFonts w:ascii="Garamond" w:hAnsi="Garamond"/>
              </w:rPr>
              <w:instrText xml:space="preserve"> FORMTEXT </w:instrText>
            </w:r>
            <w:r w:rsidR="002B544A">
              <w:rPr>
                <w:rFonts w:ascii="Garamond" w:hAnsi="Garamond"/>
              </w:rPr>
            </w:r>
            <w:r w:rsidR="002B544A">
              <w:rPr>
                <w:rFonts w:ascii="Garamond" w:hAnsi="Garamond"/>
              </w:rPr>
              <w:fldChar w:fldCharType="separate"/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  <w:noProof/>
              </w:rPr>
              <w:t> </w:t>
            </w:r>
            <w:r w:rsidR="002B544A">
              <w:rPr>
                <w:rFonts w:ascii="Garamond" w:hAnsi="Garamond"/>
              </w:rPr>
              <w:fldChar w:fldCharType="end"/>
            </w:r>
            <w:bookmarkEnd w:id="7"/>
          </w:p>
          <w:p w14:paraId="26B5754B" w14:textId="27282703" w:rsidR="00F02252" w:rsidRPr="00F02252" w:rsidRDefault="00F02252" w:rsidP="00F02252"/>
        </w:tc>
      </w:tr>
      <w:tr w:rsidR="00876BDE" w14:paraId="5C6F93B7" w14:textId="77777777" w:rsidTr="00BE60CD">
        <w:tc>
          <w:tcPr>
            <w:tcW w:w="10790" w:type="dxa"/>
            <w:gridSpan w:val="2"/>
          </w:tcPr>
          <w:p w14:paraId="65337CAB" w14:textId="1CB84ECD" w:rsidR="007927FD" w:rsidRDefault="007927FD" w:rsidP="00F02252">
            <w:r>
              <w:t>Does your facility have multiple programs?</w:t>
            </w:r>
            <w:r w:rsidR="002A26D0">
              <w:tab/>
            </w:r>
            <w:r w:rsidR="002A26D0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2A26D0">
              <w:instrText xml:space="preserve"> FORMCHECKBOX </w:instrText>
            </w:r>
            <w:r w:rsidR="00CD2E61">
              <w:fldChar w:fldCharType="separate"/>
            </w:r>
            <w:r w:rsidR="002A26D0">
              <w:fldChar w:fldCharType="end"/>
            </w:r>
            <w:bookmarkEnd w:id="8"/>
            <w:r w:rsidR="002A26D0">
              <w:t xml:space="preserve"> </w:t>
            </w:r>
            <w:r>
              <w:t xml:space="preserve">YES        </w:t>
            </w:r>
            <w:r w:rsidR="002A26D0">
              <w:tab/>
            </w:r>
            <w:r w:rsidR="002A26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2A26D0">
              <w:instrText xml:space="preserve"> FORMCHECKBOX </w:instrText>
            </w:r>
            <w:r w:rsidR="00CD2E61">
              <w:fldChar w:fldCharType="separate"/>
            </w:r>
            <w:r w:rsidR="002A26D0">
              <w:fldChar w:fldCharType="end"/>
            </w:r>
            <w:bookmarkEnd w:id="9"/>
            <w:r w:rsidR="002A26D0">
              <w:t xml:space="preserve"> </w:t>
            </w:r>
            <w:r>
              <w:t>N</w:t>
            </w:r>
            <w:r w:rsidR="002A26D0">
              <w:t>O</w:t>
            </w:r>
          </w:p>
          <w:p w14:paraId="2B956EF8" w14:textId="77777777" w:rsidR="007927FD" w:rsidRDefault="007927FD" w:rsidP="00F02252"/>
          <w:p w14:paraId="1D49F5B6" w14:textId="1AFBCFBA" w:rsidR="00E939BD" w:rsidRDefault="002A26D0" w:rsidP="00F02252">
            <w:r>
              <w:t>If ‘YES,’ w</w:t>
            </w:r>
            <w:r w:rsidR="00E939BD">
              <w:t xml:space="preserve">ill all programs be </w:t>
            </w:r>
            <w:r w:rsidR="00673AB3">
              <w:t xml:space="preserve">seeking certification as </w:t>
            </w:r>
            <w:r w:rsidR="00E939BD">
              <w:t xml:space="preserve">QRTP? </w:t>
            </w:r>
            <w:r w:rsidR="00E939BD">
              <w:tab/>
            </w:r>
            <w:r w:rsidR="00673AB3">
              <w:tab/>
            </w:r>
            <w:r w:rsidR="00E939B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E939BD">
              <w:instrText xml:space="preserve"> FORMCHECKBOX </w:instrText>
            </w:r>
            <w:r w:rsidR="00CD2E61">
              <w:fldChar w:fldCharType="separate"/>
            </w:r>
            <w:r w:rsidR="00E939BD">
              <w:fldChar w:fldCharType="end"/>
            </w:r>
            <w:bookmarkEnd w:id="10"/>
            <w:r w:rsidR="00E939BD">
              <w:t xml:space="preserve"> YES</w:t>
            </w:r>
            <w:r w:rsidR="00E939BD">
              <w:tab/>
            </w:r>
            <w:r w:rsidR="00E939BD">
              <w:tab/>
            </w:r>
            <w:r w:rsidR="00E939B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E939BD">
              <w:instrText xml:space="preserve"> FORMCHECKBOX </w:instrText>
            </w:r>
            <w:r w:rsidR="00CD2E61">
              <w:fldChar w:fldCharType="separate"/>
            </w:r>
            <w:r w:rsidR="00E939BD">
              <w:fldChar w:fldCharType="end"/>
            </w:r>
            <w:bookmarkEnd w:id="11"/>
            <w:r w:rsidR="00E939BD">
              <w:t xml:space="preserve"> NO</w:t>
            </w:r>
          </w:p>
          <w:p w14:paraId="6433C247" w14:textId="30B115C1" w:rsidR="00E939BD" w:rsidRDefault="00E939BD" w:rsidP="00F02252"/>
          <w:p w14:paraId="7B2940BE" w14:textId="544EB572" w:rsidR="00876BDE" w:rsidRPr="00B52ED5" w:rsidRDefault="00E939BD" w:rsidP="00F02252">
            <w:r>
              <w:t xml:space="preserve">If </w:t>
            </w:r>
            <w:r w:rsidR="001F0ED7">
              <w:t>‘NO</w:t>
            </w:r>
            <w:r w:rsidR="002A26D0">
              <w:t xml:space="preserve">,’ </w:t>
            </w:r>
            <w:r>
              <w:t>please l</w:t>
            </w:r>
            <w:r w:rsidR="00876BDE" w:rsidRPr="00876BDE">
              <w:t xml:space="preserve">ist all </w:t>
            </w:r>
            <w:r w:rsidR="007927FD">
              <w:t>programs</w:t>
            </w:r>
            <w:r w:rsidR="007927FD" w:rsidRPr="00876BDE">
              <w:t xml:space="preserve"> </w:t>
            </w:r>
            <w:r w:rsidR="00673AB3">
              <w:t xml:space="preserve">seeking certification </w:t>
            </w:r>
            <w:r w:rsidR="00876BDE" w:rsidRPr="00876BDE">
              <w:t>as a QRTP:</w:t>
            </w:r>
            <w:r w:rsidR="00876BDE">
              <w:t xml:space="preserve"> </w:t>
            </w:r>
            <w:r w:rsidR="00EC7FCC"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2" w:name="Text6"/>
            <w:r w:rsidR="00EC7FCC">
              <w:rPr>
                <w:rFonts w:ascii="Garamond" w:hAnsi="Garamond"/>
              </w:rPr>
              <w:instrText xml:space="preserve"> FORMTEXT </w:instrText>
            </w:r>
            <w:r w:rsidR="00EC7FCC">
              <w:rPr>
                <w:rFonts w:ascii="Garamond" w:hAnsi="Garamond"/>
              </w:rPr>
            </w:r>
            <w:r w:rsidR="00EC7FCC">
              <w:rPr>
                <w:rFonts w:ascii="Garamond" w:hAnsi="Garamond"/>
              </w:rPr>
              <w:fldChar w:fldCharType="separate"/>
            </w:r>
            <w:r w:rsidR="00EC7FCC">
              <w:rPr>
                <w:rFonts w:ascii="Garamond" w:hAnsi="Garamond"/>
                <w:noProof/>
              </w:rPr>
              <w:t> </w:t>
            </w:r>
            <w:r w:rsidR="00EC7FCC">
              <w:rPr>
                <w:rFonts w:ascii="Garamond" w:hAnsi="Garamond"/>
                <w:noProof/>
              </w:rPr>
              <w:t> </w:t>
            </w:r>
            <w:r w:rsidR="00EC7FCC">
              <w:rPr>
                <w:rFonts w:ascii="Garamond" w:hAnsi="Garamond"/>
                <w:noProof/>
              </w:rPr>
              <w:t> </w:t>
            </w:r>
            <w:r w:rsidR="00EC7FCC">
              <w:rPr>
                <w:rFonts w:ascii="Garamond" w:hAnsi="Garamond"/>
                <w:noProof/>
              </w:rPr>
              <w:t> </w:t>
            </w:r>
            <w:r w:rsidR="00EC7FCC">
              <w:rPr>
                <w:rFonts w:ascii="Garamond" w:hAnsi="Garamond"/>
                <w:noProof/>
              </w:rPr>
              <w:t> </w:t>
            </w:r>
            <w:r w:rsidR="00EC7FCC">
              <w:rPr>
                <w:rFonts w:ascii="Garamond" w:hAnsi="Garamond"/>
              </w:rPr>
              <w:fldChar w:fldCharType="end"/>
            </w:r>
            <w:bookmarkEnd w:id="12"/>
          </w:p>
          <w:p w14:paraId="6380BA15" w14:textId="3D5B85D0" w:rsidR="00876BDE" w:rsidRDefault="00876BDE" w:rsidP="00F02252">
            <w:pPr>
              <w:rPr>
                <w:b/>
                <w:bCs/>
              </w:rPr>
            </w:pPr>
          </w:p>
        </w:tc>
      </w:tr>
      <w:tr w:rsidR="00876BDE" w14:paraId="55EFA6C6" w14:textId="77777777" w:rsidTr="00BE60CD">
        <w:tc>
          <w:tcPr>
            <w:tcW w:w="10790" w:type="dxa"/>
            <w:gridSpan w:val="2"/>
          </w:tcPr>
          <w:p w14:paraId="4673722B" w14:textId="3E2E3578" w:rsidR="00876BDE" w:rsidRPr="00876BDE" w:rsidRDefault="007C32F2" w:rsidP="00F02252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411A67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POLICY/PROGRAM REQUIREMENTS &amp; </w:t>
            </w:r>
            <w:r w:rsidR="00876BDE" w:rsidRPr="00876BDE">
              <w:rPr>
                <w:b/>
                <w:bCs/>
              </w:rPr>
              <w:t>DOCUMENTATION INSTRUCTIONS</w:t>
            </w:r>
          </w:p>
        </w:tc>
      </w:tr>
      <w:tr w:rsidR="00876BDE" w14:paraId="6C97CA36" w14:textId="77777777" w:rsidTr="00BE60CD">
        <w:tc>
          <w:tcPr>
            <w:tcW w:w="10790" w:type="dxa"/>
            <w:gridSpan w:val="2"/>
          </w:tcPr>
          <w:p w14:paraId="3BC4E75F" w14:textId="3C5EC2D8" w:rsidR="007F501E" w:rsidRDefault="00802F40" w:rsidP="007F501E">
            <w:r>
              <w:t>Policy and program requirements are outlined below. Each area mu</w:t>
            </w:r>
            <w:r w:rsidR="00AB400F">
              <w:t>st</w:t>
            </w:r>
            <w:r>
              <w:t xml:space="preserve"> be supported with documentation provided by the facility. Documentation should be uploaded to the </w:t>
            </w:r>
            <w:r w:rsidR="007F501E">
              <w:t xml:space="preserve">facility’s folder in </w:t>
            </w:r>
            <w:r w:rsidR="008A56D1">
              <w:t xml:space="preserve">the </w:t>
            </w:r>
            <w:r w:rsidR="007F501E">
              <w:t>P</w:t>
            </w:r>
            <w:r w:rsidR="008A56D1">
              <w:t xml:space="preserve">rovider </w:t>
            </w:r>
            <w:r w:rsidR="007F501E">
              <w:t>I</w:t>
            </w:r>
            <w:r w:rsidR="008A56D1">
              <w:t xml:space="preserve">nformation </w:t>
            </w:r>
            <w:r w:rsidR="007F501E">
              <w:t>E</w:t>
            </w:r>
            <w:r w:rsidR="008A56D1">
              <w:t>xchange (PIE)</w:t>
            </w:r>
            <w:r w:rsidR="00C10348">
              <w:t xml:space="preserve"> website</w:t>
            </w:r>
            <w:r>
              <w:t>. In the facility’s folder</w:t>
            </w:r>
            <w:r w:rsidR="007F501E">
              <w:t xml:space="preserve">, locate the folder named </w:t>
            </w:r>
            <w:r w:rsidR="008A56D1">
              <w:t>‘</w:t>
            </w:r>
            <w:r w:rsidR="007F501E">
              <w:t xml:space="preserve">QRTP </w:t>
            </w:r>
            <w:r w:rsidR="00BE60CD">
              <w:t>C</w:t>
            </w:r>
            <w:r w:rsidR="007F501E">
              <w:t>ertification</w:t>
            </w:r>
            <w:r w:rsidR="008A56D1">
              <w:t>’</w:t>
            </w:r>
            <w:r w:rsidR="007F501E">
              <w:t xml:space="preserve"> and upload all applicable documents labeled according to its corresponding section and number. </w:t>
            </w:r>
            <w:r w:rsidR="00BE60CD">
              <w:t xml:space="preserve">For example, label the facility’s </w:t>
            </w:r>
            <w:r w:rsidR="00F62FB1">
              <w:t>proof of accreditation as B.</w:t>
            </w:r>
            <w:r w:rsidR="00993A44">
              <w:t>6</w:t>
            </w:r>
            <w:r w:rsidR="00F62FB1">
              <w:t>, etc.</w:t>
            </w:r>
          </w:p>
          <w:p w14:paraId="13BD9F5F" w14:textId="3B90C43B" w:rsidR="007F501E" w:rsidRPr="00E86E15" w:rsidRDefault="007F501E" w:rsidP="007F501E"/>
        </w:tc>
      </w:tr>
      <w:tr w:rsidR="00957971" w14:paraId="2B48E55F" w14:textId="77777777" w:rsidTr="00BE60CD">
        <w:tc>
          <w:tcPr>
            <w:tcW w:w="10790" w:type="dxa"/>
            <w:gridSpan w:val="2"/>
          </w:tcPr>
          <w:p w14:paraId="362565B7" w14:textId="57E5E78F" w:rsidR="00962D69" w:rsidRDefault="00962D69" w:rsidP="00962D69">
            <w:pPr>
              <w:ind w:hanging="15"/>
            </w:pPr>
            <w:r>
              <w:t xml:space="preserve">1. </w:t>
            </w:r>
            <w:r w:rsidRPr="007F501E">
              <w:t>Trauma</w:t>
            </w:r>
            <w:r>
              <w:t>-</w:t>
            </w:r>
            <w:r w:rsidRPr="007F501E">
              <w:t>Informed Treatment Model</w:t>
            </w:r>
          </w:p>
          <w:p w14:paraId="53BBE410" w14:textId="77777777" w:rsidR="00962D69" w:rsidRDefault="00962D69" w:rsidP="00962D69">
            <w:pPr>
              <w:ind w:hanging="15"/>
            </w:pPr>
          </w:p>
          <w:p w14:paraId="0CA56F77" w14:textId="38FE1AA2" w:rsidR="00957971" w:rsidRDefault="00962D69" w:rsidP="00957DA7">
            <w:pPr>
              <w:ind w:left="700"/>
            </w:pPr>
            <w:r>
              <w:tab/>
            </w:r>
            <w:r w:rsidR="00F52477">
              <w:t>Provide a copy of the trauma-informed treatment model to be used by the facility with a description of how the facility’s treatment model meets the conditions in DCF 61.03(1).</w:t>
            </w:r>
            <w:r w:rsidR="00C10348">
              <w:tab/>
            </w:r>
          </w:p>
          <w:p w14:paraId="2F1A9EC0" w14:textId="269DBE97" w:rsidR="00C10348" w:rsidRDefault="00C10348" w:rsidP="00C10348">
            <w:pPr>
              <w:pStyle w:val="NoSpacing"/>
              <w:ind w:left="1440"/>
            </w:pPr>
          </w:p>
        </w:tc>
      </w:tr>
      <w:tr w:rsidR="00962D69" w14:paraId="335FA2A4" w14:textId="77777777" w:rsidTr="00BE60CD">
        <w:tc>
          <w:tcPr>
            <w:tcW w:w="10790" w:type="dxa"/>
            <w:gridSpan w:val="2"/>
          </w:tcPr>
          <w:p w14:paraId="504C76D1" w14:textId="07791EB1" w:rsidR="00962D69" w:rsidRDefault="00962D69" w:rsidP="00962D69">
            <w:r>
              <w:t xml:space="preserve">2. Nursing Staff </w:t>
            </w:r>
          </w:p>
          <w:p w14:paraId="2077069F" w14:textId="77777777" w:rsidR="00962D69" w:rsidRDefault="00962D69" w:rsidP="00962D69"/>
          <w:p w14:paraId="1145BB4F" w14:textId="77777777" w:rsidR="00962D69" w:rsidRDefault="00962D69" w:rsidP="00962D69">
            <w:r>
              <w:tab/>
              <w:t>Will the facility be utilizing the 24/7 nursing hotline contracted by DCF?</w:t>
            </w:r>
            <w:r>
              <w:tab/>
              <w:t xml:space="preserve">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2E61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2E61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3B2F8C5B" w14:textId="77777777" w:rsidR="00962D69" w:rsidRDefault="00962D69" w:rsidP="00962D69"/>
          <w:p w14:paraId="5CA4995A" w14:textId="407EDD90" w:rsidR="00962D69" w:rsidRDefault="00962D69" w:rsidP="00F52477">
            <w:pPr>
              <w:ind w:left="705"/>
            </w:pPr>
            <w:r>
              <w:tab/>
              <w:t>Provide documentation</w:t>
            </w:r>
            <w:r w:rsidR="00B74B41">
              <w:t xml:space="preserve"> of the facility’s plan</w:t>
            </w:r>
            <w:r>
              <w:t xml:space="preserve"> </w:t>
            </w:r>
            <w:r w:rsidR="00B74B41">
              <w:t>to</w:t>
            </w:r>
            <w:r>
              <w:t xml:space="preserve"> meet the requirements of DCF 61.03(2)</w:t>
            </w:r>
            <w:r w:rsidR="00FA14BD">
              <w:t xml:space="preserve">. </w:t>
            </w:r>
            <w:r>
              <w:t xml:space="preserve">Documentation should include job descriptions and resumes or contract information for </w:t>
            </w:r>
            <w:r w:rsidR="00F52477">
              <w:t xml:space="preserve">each staff member. </w:t>
            </w:r>
          </w:p>
          <w:p w14:paraId="55302747" w14:textId="31F69AFD" w:rsidR="00F52477" w:rsidRPr="00962D69" w:rsidRDefault="00F52477" w:rsidP="00F52477">
            <w:pPr>
              <w:ind w:left="705"/>
            </w:pPr>
          </w:p>
        </w:tc>
      </w:tr>
      <w:tr w:rsidR="00962D69" w14:paraId="578364B2" w14:textId="77777777" w:rsidTr="00BE60CD">
        <w:tc>
          <w:tcPr>
            <w:tcW w:w="10790" w:type="dxa"/>
            <w:gridSpan w:val="2"/>
          </w:tcPr>
          <w:p w14:paraId="4B1FCD6D" w14:textId="270C6CA1" w:rsidR="00962D69" w:rsidRDefault="00962D69" w:rsidP="00962D69">
            <w:r>
              <w:t>3. Licensed Clinical Staff</w:t>
            </w:r>
          </w:p>
          <w:p w14:paraId="1E18993B" w14:textId="77777777" w:rsidR="00962D69" w:rsidRDefault="00962D69" w:rsidP="00962D69"/>
          <w:p w14:paraId="35FBE7EE" w14:textId="77777777" w:rsidR="00962D69" w:rsidRDefault="00962D69" w:rsidP="002B544A">
            <w:pPr>
              <w:ind w:left="705"/>
            </w:pPr>
            <w:r>
              <w:t xml:space="preserve">Provide documentation </w:t>
            </w:r>
            <w:r w:rsidR="0016592C">
              <w:t>of the facility’s plan to</w:t>
            </w:r>
            <w:r>
              <w:t xml:space="preserve"> meet the requirements of DCF 61.03(2). Documentation should include job descriptions and resumes or contract information for </w:t>
            </w:r>
            <w:r w:rsidR="00F52477">
              <w:t xml:space="preserve">each staff member. </w:t>
            </w:r>
          </w:p>
          <w:p w14:paraId="014247CD" w14:textId="77777777" w:rsidR="002B544A" w:rsidRDefault="002B544A" w:rsidP="002B544A">
            <w:pPr>
              <w:ind w:left="705"/>
            </w:pPr>
          </w:p>
          <w:p w14:paraId="2930FDC0" w14:textId="66C92E41" w:rsidR="00413246" w:rsidRPr="00413246" w:rsidRDefault="00413246" w:rsidP="00413246">
            <w:pPr>
              <w:tabs>
                <w:tab w:val="left" w:pos="1682"/>
              </w:tabs>
            </w:pPr>
            <w:r>
              <w:lastRenderedPageBreak/>
              <w:tab/>
            </w:r>
          </w:p>
        </w:tc>
      </w:tr>
      <w:tr w:rsidR="00962D69" w14:paraId="12E284DE" w14:textId="77777777" w:rsidTr="00BE60CD">
        <w:tc>
          <w:tcPr>
            <w:tcW w:w="10790" w:type="dxa"/>
            <w:gridSpan w:val="2"/>
          </w:tcPr>
          <w:p w14:paraId="170FE5AF" w14:textId="2083045D" w:rsidR="00962D69" w:rsidRDefault="00962D69" w:rsidP="00962D69">
            <w:pPr>
              <w:spacing w:after="160" w:line="259" w:lineRule="auto"/>
            </w:pPr>
            <w:r>
              <w:lastRenderedPageBreak/>
              <w:t>4. Family Participation Policies</w:t>
            </w:r>
          </w:p>
          <w:p w14:paraId="0C6F5DDF" w14:textId="28706E0B" w:rsidR="00962D69" w:rsidRDefault="00962D69" w:rsidP="0030330A">
            <w:pPr>
              <w:rPr>
                <w:rFonts w:ascii="Roboto" w:hAnsi="Roboto" w:cstheme="minorHAnsi"/>
              </w:rPr>
            </w:pPr>
            <w:r w:rsidRPr="00FA14BD">
              <w:tab/>
              <w:t xml:space="preserve">Provide a copy of the policies </w:t>
            </w:r>
            <w:r w:rsidR="00852CDB" w:rsidRPr="00FA14BD">
              <w:t>and procedures</w:t>
            </w:r>
            <w:r w:rsidR="00852CDB">
              <w:t xml:space="preserve"> as required in DCF 61.03</w:t>
            </w:r>
            <w:r w:rsidR="0016592C">
              <w:t>(</w:t>
            </w:r>
            <w:r w:rsidR="00FF2588">
              <w:t>3)</w:t>
            </w:r>
            <w:r w:rsidR="00852CDB">
              <w:t>(c)</w:t>
            </w:r>
            <w:r w:rsidR="009951FB">
              <w:t>.</w:t>
            </w:r>
          </w:p>
          <w:p w14:paraId="6C018F47" w14:textId="77777777" w:rsidR="00962D69" w:rsidRDefault="00962D69" w:rsidP="00962D69"/>
        </w:tc>
      </w:tr>
      <w:tr w:rsidR="00E86E15" w14:paraId="01EAD77B" w14:textId="77777777" w:rsidTr="00BE60CD">
        <w:tc>
          <w:tcPr>
            <w:tcW w:w="10790" w:type="dxa"/>
            <w:gridSpan w:val="2"/>
          </w:tcPr>
          <w:p w14:paraId="1BF5EC71" w14:textId="66D0868E" w:rsidR="00E86E15" w:rsidRDefault="00962D69" w:rsidP="00F02252">
            <w:r>
              <w:t>5</w:t>
            </w:r>
            <w:r w:rsidR="00411A67">
              <w:t xml:space="preserve">. </w:t>
            </w:r>
            <w:r w:rsidR="00E86E15" w:rsidRPr="00E86E15">
              <w:t>Discharge Planning and Family</w:t>
            </w:r>
            <w:r w:rsidR="00FA14BD">
              <w:t>-</w:t>
            </w:r>
            <w:r w:rsidR="00E86E15" w:rsidRPr="00E86E15">
              <w:t>Based After</w:t>
            </w:r>
            <w:r w:rsidR="00FA14BD">
              <w:t>c</w:t>
            </w:r>
            <w:r w:rsidR="00E86E15" w:rsidRPr="00E86E15">
              <w:t xml:space="preserve">are Support </w:t>
            </w:r>
          </w:p>
          <w:p w14:paraId="1AF41771" w14:textId="77777777" w:rsidR="00852CDB" w:rsidRDefault="008C664D" w:rsidP="00F02252">
            <w:r>
              <w:tab/>
            </w:r>
          </w:p>
          <w:p w14:paraId="7F54D14A" w14:textId="2D4FF01B" w:rsidR="009951FB" w:rsidRDefault="00852CDB">
            <w:r>
              <w:tab/>
            </w:r>
            <w:r w:rsidR="008C664D">
              <w:t xml:space="preserve">Provide </w:t>
            </w:r>
            <w:r w:rsidR="00752F23">
              <w:t xml:space="preserve">documentation of the facility’s </w:t>
            </w:r>
            <w:r w:rsidR="008C664D">
              <w:t xml:space="preserve">policies and procedures </w:t>
            </w:r>
            <w:r w:rsidR="00752F23">
              <w:t xml:space="preserve">pursuant to </w:t>
            </w:r>
            <w:r w:rsidR="00525C91">
              <w:t>DCF 61.03(4)</w:t>
            </w:r>
            <w:r w:rsidR="009951FB">
              <w:t>.</w:t>
            </w:r>
          </w:p>
          <w:p w14:paraId="1DEF570A" w14:textId="30A3657C" w:rsidR="00FE0E30" w:rsidRDefault="001F0ED7">
            <w:pPr>
              <w:rPr>
                <w:b/>
                <w:bCs/>
              </w:rPr>
            </w:pPr>
            <w:r w:rsidRPr="0025580D">
              <w:tab/>
            </w:r>
          </w:p>
        </w:tc>
      </w:tr>
      <w:tr w:rsidR="00962D69" w14:paraId="393826C3" w14:textId="77777777" w:rsidTr="00BE60CD">
        <w:tc>
          <w:tcPr>
            <w:tcW w:w="10790" w:type="dxa"/>
            <w:gridSpan w:val="2"/>
          </w:tcPr>
          <w:p w14:paraId="3BA2E574" w14:textId="6160836A" w:rsidR="00962D69" w:rsidRDefault="00962D69" w:rsidP="00962D69">
            <w:r>
              <w:t xml:space="preserve">6. Accreditation </w:t>
            </w:r>
          </w:p>
          <w:p w14:paraId="73495C7E" w14:textId="77777777" w:rsidR="00962D69" w:rsidRDefault="00962D69" w:rsidP="00962D69"/>
          <w:p w14:paraId="606E474E" w14:textId="1941B6D9" w:rsidR="00962D69" w:rsidRDefault="00962D69" w:rsidP="00962D69">
            <w:r>
              <w:tab/>
              <w:t>Provide documentation of accreditation by one of the following agencies</w:t>
            </w:r>
            <w:r w:rsidR="0040489A">
              <w:t xml:space="preserve">, as required by DCF </w:t>
            </w:r>
            <w:r w:rsidR="00C96CDE">
              <w:tab/>
            </w:r>
            <w:r w:rsidR="0040489A">
              <w:t>61.03(5)</w:t>
            </w:r>
            <w:r>
              <w:t xml:space="preserve">: </w:t>
            </w:r>
          </w:p>
          <w:p w14:paraId="01B26D28" w14:textId="4345EC37" w:rsidR="00962D69" w:rsidRDefault="00962D69" w:rsidP="00962D69">
            <w:r>
              <w:tab/>
            </w:r>
            <w:r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instrText xml:space="preserve"> FORMCHECKBOX </w:instrText>
            </w:r>
            <w:r w:rsidR="00CD2E61">
              <w:fldChar w:fldCharType="separate"/>
            </w:r>
            <w:r>
              <w:fldChar w:fldCharType="end"/>
            </w:r>
            <w:bookmarkEnd w:id="13"/>
            <w:r>
              <w:t xml:space="preserve"> The Commission on Accreditation of Rehabilitation Facilities (CARF)</w:t>
            </w:r>
          </w:p>
          <w:p w14:paraId="351247A3" w14:textId="75EE09EF" w:rsidR="00962D69" w:rsidRDefault="00962D69" w:rsidP="00962D69">
            <w:pPr>
              <w:pStyle w:val="ListParagraph"/>
              <w:ind w:left="144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instrText xml:space="preserve"> FORMCHECKBOX </w:instrText>
            </w:r>
            <w:r w:rsidR="00CD2E61">
              <w:fldChar w:fldCharType="separate"/>
            </w:r>
            <w:r>
              <w:fldChar w:fldCharType="end"/>
            </w:r>
            <w:bookmarkEnd w:id="14"/>
            <w:r>
              <w:t xml:space="preserve"> The Joint Commission on Accreditation of Healthcare Organizations (JCAHO)</w:t>
            </w:r>
          </w:p>
          <w:p w14:paraId="19530339" w14:textId="6A9932E8" w:rsidR="00962D69" w:rsidRDefault="00962D69" w:rsidP="00962D69">
            <w:pPr>
              <w:pStyle w:val="ListParagraph"/>
              <w:ind w:left="144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instrText xml:space="preserve"> FORMCHECKBOX </w:instrText>
            </w:r>
            <w:r w:rsidR="00CD2E61">
              <w:fldChar w:fldCharType="separate"/>
            </w:r>
            <w:r>
              <w:fldChar w:fldCharType="end"/>
            </w:r>
            <w:bookmarkEnd w:id="15"/>
            <w:r>
              <w:t xml:space="preserve"> The Council on Accreditation (COA)</w:t>
            </w:r>
          </w:p>
          <w:p w14:paraId="20AF655F" w14:textId="672D13CA" w:rsidR="00962D69" w:rsidRDefault="00962D69" w:rsidP="00962D69">
            <w:pPr>
              <w:pStyle w:val="ListParagraph"/>
              <w:ind w:left="1440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instrText xml:space="preserve"> FORMCHECKBOX </w:instrText>
            </w:r>
            <w:r w:rsidR="00CD2E61">
              <w:fldChar w:fldCharType="separate"/>
            </w:r>
            <w:r>
              <w:fldChar w:fldCharType="end"/>
            </w:r>
            <w:bookmarkEnd w:id="16"/>
            <w:r>
              <w:t xml:space="preserve"> Teaching Family Association (TFA)</w:t>
            </w:r>
          </w:p>
          <w:p w14:paraId="04CEFFA8" w14:textId="6142710B" w:rsidR="00423C37" w:rsidRDefault="00962D69" w:rsidP="00EB0C34">
            <w:pPr>
              <w:pStyle w:val="ListParagraph"/>
              <w:ind w:left="1440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instrText xml:space="preserve"> FORMCHECKBOX </w:instrText>
            </w:r>
            <w:r w:rsidR="00CD2E61">
              <w:fldChar w:fldCharType="separate"/>
            </w:r>
            <w:r>
              <w:fldChar w:fldCharType="end"/>
            </w:r>
            <w:bookmarkEnd w:id="17"/>
            <w:r>
              <w:t xml:space="preserve"> Educational Assessment Guidelines Leading toward Excellence (EAGLE</w:t>
            </w:r>
            <w:r w:rsidR="00852CDB">
              <w:t>)</w:t>
            </w:r>
          </w:p>
          <w:p w14:paraId="56814B72" w14:textId="41DE361E" w:rsidR="00423C37" w:rsidRDefault="00423C37" w:rsidP="00962D69">
            <w:pPr>
              <w:rPr>
                <w:b/>
                <w:bCs/>
              </w:rPr>
            </w:pPr>
          </w:p>
        </w:tc>
      </w:tr>
      <w:tr w:rsidR="00EA5AA6" w14:paraId="33EC68BC" w14:textId="77777777" w:rsidTr="00BE60CD">
        <w:tc>
          <w:tcPr>
            <w:tcW w:w="10790" w:type="dxa"/>
            <w:gridSpan w:val="2"/>
          </w:tcPr>
          <w:p w14:paraId="0533EBDE" w14:textId="1D4370BB" w:rsidR="00EA5AA6" w:rsidRPr="00EA5AA6" w:rsidRDefault="007C32F2" w:rsidP="00E86E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C. </w:t>
            </w:r>
            <w:r w:rsidR="00EA5AA6" w:rsidRPr="00EA5AA6">
              <w:rPr>
                <w:b/>
                <w:bCs/>
              </w:rPr>
              <w:t>SIGNATURE AND A</w:t>
            </w:r>
            <w:r w:rsidR="00AD56BD">
              <w:rPr>
                <w:b/>
                <w:bCs/>
              </w:rPr>
              <w:t>C</w:t>
            </w:r>
            <w:r w:rsidR="00EA5AA6" w:rsidRPr="00EA5AA6">
              <w:rPr>
                <w:b/>
                <w:bCs/>
              </w:rPr>
              <w:t xml:space="preserve">KNOWLEDGMENT </w:t>
            </w:r>
          </w:p>
        </w:tc>
      </w:tr>
    </w:tbl>
    <w:p w14:paraId="236DB681" w14:textId="2BD12852" w:rsidR="000E2F68" w:rsidRDefault="000E2F68" w:rsidP="0030330A">
      <w:pPr>
        <w:spacing w:line="240" w:lineRule="auto"/>
      </w:pPr>
      <w:r w:rsidRPr="000E2F68">
        <w:t xml:space="preserve">I acknowledge having received the rules for </w:t>
      </w:r>
      <w:r>
        <w:t xml:space="preserve">certification of a </w:t>
      </w:r>
      <w:r w:rsidR="006E44CC">
        <w:t>QRTP</w:t>
      </w:r>
      <w:r>
        <w:t xml:space="preserve"> (DCF 61)</w:t>
      </w:r>
      <w:r w:rsidRPr="000E2F68">
        <w:t xml:space="preserve"> and accept legal responsibility for</w:t>
      </w:r>
      <w:r>
        <w:t xml:space="preserve"> </w:t>
      </w:r>
      <w:r w:rsidRPr="000E2F68">
        <w:t xml:space="preserve">complying with all administrative rules as promulgated by the </w:t>
      </w:r>
      <w:r w:rsidR="006E44CC">
        <w:t>d</w:t>
      </w:r>
      <w:r w:rsidRPr="000E2F68">
        <w:t xml:space="preserve">epartment under the authority of </w:t>
      </w:r>
      <w:r w:rsidRPr="00904721">
        <w:t>s. 48.67</w:t>
      </w:r>
      <w:r w:rsidR="00AD56BD">
        <w:t>5</w:t>
      </w:r>
      <w:r w:rsidRPr="00904721">
        <w:t>, Wis. Stats</w:t>
      </w:r>
      <w:r w:rsidRPr="000E2F68">
        <w:t>. By signature, I signify a</w:t>
      </w:r>
      <w:r>
        <w:t xml:space="preserve"> </w:t>
      </w:r>
      <w:r w:rsidRPr="000E2F68">
        <w:t xml:space="preserve">willingness to provide the </w:t>
      </w:r>
      <w:r w:rsidR="006E44CC">
        <w:t>d</w:t>
      </w:r>
      <w:r w:rsidRPr="000E2F68">
        <w:t xml:space="preserve">epartment with information to verify whether or not the requirements for a </w:t>
      </w:r>
      <w:r>
        <w:t>QRTP certification</w:t>
      </w:r>
      <w:r w:rsidRPr="000E2F68">
        <w:t xml:space="preserve"> are met and</w:t>
      </w:r>
      <w:r>
        <w:t xml:space="preserve"> </w:t>
      </w:r>
      <w:r w:rsidRPr="000E2F68">
        <w:t xml:space="preserve">further authorize the </w:t>
      </w:r>
      <w:r w:rsidR="006E44CC">
        <w:t>d</w:t>
      </w:r>
      <w:r w:rsidRPr="000E2F68">
        <w:t>epartment to make such investigation as is necessary for verification of these factors, including access to premises any</w:t>
      </w:r>
      <w:r>
        <w:t xml:space="preserve"> </w:t>
      </w:r>
      <w:r w:rsidRPr="000E2F68">
        <w:t>time during hours of operation.</w:t>
      </w:r>
    </w:p>
    <w:p w14:paraId="69B94394" w14:textId="7087E7E6" w:rsidR="000E2F68" w:rsidRDefault="000E2F68" w:rsidP="0030330A">
      <w:pPr>
        <w:spacing w:line="240" w:lineRule="auto"/>
      </w:pPr>
      <w:r>
        <w:t xml:space="preserve">I affirm that all statements made in this application and any attachments are true and correct to the best of my knowledge. I understand that failure to submit correct or truthful information or omitting information is grounds for denial, </w:t>
      </w:r>
      <w:r w:rsidR="005939AC" w:rsidRPr="005939AC">
        <w:t>suspension, restriction, refusal to renew, revocation, withholding of a QRTP certification</w:t>
      </w:r>
      <w:r w:rsidR="005939AC">
        <w:t>,</w:t>
      </w:r>
      <w:r w:rsidR="005939AC" w:rsidRPr="005939AC">
        <w:t xml:space="preserve"> </w:t>
      </w:r>
      <w:r>
        <w:t xml:space="preserve">or other sanction under the authority of applicable statutes or administrative codes. Credible statements made to the </w:t>
      </w:r>
      <w:r w:rsidR="006E44CC">
        <w:t>d</w:t>
      </w:r>
      <w:r>
        <w:t>epartment that contradict information I provide under my written attestation also may be grounds for denial, revocation or other sanction of my license or certification. I will comply with all laws, rules</w:t>
      </w:r>
      <w:r w:rsidR="003E0DDB">
        <w:t xml:space="preserve">, </w:t>
      </w:r>
      <w:r>
        <w:t xml:space="preserve">and regulations in Wisconsin. </w:t>
      </w:r>
    </w:p>
    <w:p w14:paraId="4A2751B2" w14:textId="6175FEF7" w:rsidR="00EA5AA6" w:rsidRDefault="00EA5AA6" w:rsidP="000E2F68"/>
    <w:p w14:paraId="06C339C1" w14:textId="5CC74237" w:rsidR="00EA5AA6" w:rsidRDefault="002B544A" w:rsidP="00EA5AA6">
      <w:pPr>
        <w:pStyle w:val="NoSpacing"/>
      </w:pP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>
              <w:maxLength w:val="60"/>
            </w:textInput>
          </w:ffData>
        </w:fldChar>
      </w:r>
      <w:bookmarkStart w:id="18" w:name="Text7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8"/>
      <w:r w:rsidR="00EA5AA6">
        <w:tab/>
      </w:r>
      <w:r w:rsidR="00EA5AA6">
        <w:tab/>
      </w:r>
      <w:r w:rsidR="00EA5AA6">
        <w:tab/>
      </w:r>
      <w:r w:rsidR="00EA5AA6">
        <w:tab/>
      </w:r>
      <w:r w:rsidR="00C96CDE">
        <w:tab/>
      </w:r>
      <w:r w:rsidR="00C96CDE">
        <w:tab/>
      </w:r>
      <w:r w:rsidR="00C96CDE">
        <w:tab/>
      </w:r>
      <w:r w:rsidR="00714886">
        <w:tab/>
      </w:r>
      <w:r w:rsidR="00714886" w:rsidRPr="00714886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>
              <w:maxLength w:val="60"/>
            </w:textInput>
          </w:ffData>
        </w:fldChar>
      </w:r>
      <w:bookmarkStart w:id="19" w:name="Text8"/>
      <w:r w:rsidR="00714886" w:rsidRPr="00714886">
        <w:rPr>
          <w:rFonts w:ascii="Garamond" w:hAnsi="Garamond"/>
        </w:rPr>
        <w:instrText xml:space="preserve"> FORMTEXT </w:instrText>
      </w:r>
      <w:r w:rsidR="00714886" w:rsidRPr="00714886">
        <w:rPr>
          <w:rFonts w:ascii="Garamond" w:hAnsi="Garamond"/>
        </w:rPr>
      </w:r>
      <w:r w:rsidR="00714886" w:rsidRPr="00714886">
        <w:rPr>
          <w:rFonts w:ascii="Garamond" w:hAnsi="Garamond"/>
        </w:rPr>
        <w:fldChar w:fldCharType="separate"/>
      </w:r>
      <w:r w:rsidR="00714886" w:rsidRPr="00714886">
        <w:rPr>
          <w:rFonts w:ascii="Garamond" w:hAnsi="Garamond"/>
          <w:noProof/>
        </w:rPr>
        <w:t> </w:t>
      </w:r>
      <w:r w:rsidR="00714886" w:rsidRPr="00714886">
        <w:rPr>
          <w:rFonts w:ascii="Garamond" w:hAnsi="Garamond"/>
          <w:noProof/>
        </w:rPr>
        <w:t> </w:t>
      </w:r>
      <w:r w:rsidR="00714886" w:rsidRPr="00714886">
        <w:rPr>
          <w:rFonts w:ascii="Garamond" w:hAnsi="Garamond"/>
          <w:noProof/>
        </w:rPr>
        <w:t> </w:t>
      </w:r>
      <w:r w:rsidR="00714886" w:rsidRPr="00714886">
        <w:rPr>
          <w:rFonts w:ascii="Garamond" w:hAnsi="Garamond"/>
          <w:noProof/>
        </w:rPr>
        <w:t> </w:t>
      </w:r>
      <w:r w:rsidR="00714886" w:rsidRPr="00714886">
        <w:rPr>
          <w:rFonts w:ascii="Garamond" w:hAnsi="Garamond"/>
          <w:noProof/>
        </w:rPr>
        <w:t> </w:t>
      </w:r>
      <w:r w:rsidR="00714886" w:rsidRPr="00714886">
        <w:rPr>
          <w:rFonts w:ascii="Garamond" w:hAnsi="Garamond"/>
        </w:rPr>
        <w:fldChar w:fldCharType="end"/>
      </w:r>
      <w:bookmarkEnd w:id="19"/>
    </w:p>
    <w:p w14:paraId="7818C1C3" w14:textId="45156A3D" w:rsidR="00EA5AA6" w:rsidRDefault="00EA5AA6" w:rsidP="00EA5AA6">
      <w:pPr>
        <w:pStyle w:val="NoSpacing"/>
      </w:pPr>
      <w:r>
        <w:t>Name – Licensee (printed)</w:t>
      </w:r>
      <w:r>
        <w:tab/>
      </w:r>
      <w:r>
        <w:tab/>
      </w:r>
      <w:r>
        <w:tab/>
      </w:r>
      <w:r>
        <w:tab/>
      </w:r>
      <w:r>
        <w:tab/>
        <w:t>Title</w:t>
      </w:r>
      <w:r w:rsidR="006E44CC">
        <w:t xml:space="preserve"> of Licensee</w:t>
      </w:r>
    </w:p>
    <w:p w14:paraId="4E0E653D" w14:textId="194EA2F0" w:rsidR="00EA5AA6" w:rsidRDefault="00EA5AA6" w:rsidP="00EA5AA6">
      <w:pPr>
        <w:pStyle w:val="NoSpacing"/>
      </w:pPr>
    </w:p>
    <w:p w14:paraId="6DD0C8B7" w14:textId="77777777" w:rsidR="00EA5AA6" w:rsidRDefault="00EA5AA6" w:rsidP="00EA5AA6">
      <w:pPr>
        <w:pStyle w:val="NoSpacing"/>
      </w:pPr>
    </w:p>
    <w:p w14:paraId="02865B7B" w14:textId="650CB1CC" w:rsidR="00EA5AA6" w:rsidRDefault="00EA5AA6" w:rsidP="00EA5AA6">
      <w:pPr>
        <w:pStyle w:val="NoSpacing"/>
      </w:pPr>
      <w:r>
        <w:t>________________________________________________</w:t>
      </w:r>
      <w:r>
        <w:tab/>
      </w:r>
      <w:r>
        <w:tab/>
      </w:r>
      <w:r w:rsidR="00714886">
        <w:rPr>
          <w:rFonts w:ascii="Garamond" w:hAnsi="Garamond"/>
        </w:rPr>
        <w:fldChar w:fldCharType="begin">
          <w:ffData>
            <w:name w:val="Text9"/>
            <w:enabled/>
            <w:calcOnExit w:val="0"/>
            <w:textInput>
              <w:maxLength w:val="10"/>
            </w:textInput>
          </w:ffData>
        </w:fldChar>
      </w:r>
      <w:bookmarkStart w:id="20" w:name="Text9"/>
      <w:r w:rsidR="00714886">
        <w:rPr>
          <w:rFonts w:ascii="Garamond" w:hAnsi="Garamond"/>
        </w:rPr>
        <w:instrText xml:space="preserve"> FORMTEXT </w:instrText>
      </w:r>
      <w:r w:rsidR="00714886">
        <w:rPr>
          <w:rFonts w:ascii="Garamond" w:hAnsi="Garamond"/>
        </w:rPr>
      </w:r>
      <w:r w:rsidR="00714886">
        <w:rPr>
          <w:rFonts w:ascii="Garamond" w:hAnsi="Garamond"/>
        </w:rPr>
        <w:fldChar w:fldCharType="separate"/>
      </w:r>
      <w:r w:rsidR="00714886">
        <w:rPr>
          <w:rFonts w:ascii="Garamond" w:hAnsi="Garamond"/>
          <w:noProof/>
        </w:rPr>
        <w:t> </w:t>
      </w:r>
      <w:r w:rsidR="00714886">
        <w:rPr>
          <w:rFonts w:ascii="Garamond" w:hAnsi="Garamond"/>
          <w:noProof/>
        </w:rPr>
        <w:t> </w:t>
      </w:r>
      <w:r w:rsidR="00714886">
        <w:rPr>
          <w:rFonts w:ascii="Garamond" w:hAnsi="Garamond"/>
          <w:noProof/>
        </w:rPr>
        <w:t> </w:t>
      </w:r>
      <w:r w:rsidR="00714886">
        <w:rPr>
          <w:rFonts w:ascii="Garamond" w:hAnsi="Garamond"/>
          <w:noProof/>
        </w:rPr>
        <w:t> </w:t>
      </w:r>
      <w:r w:rsidR="00714886">
        <w:rPr>
          <w:rFonts w:ascii="Garamond" w:hAnsi="Garamond"/>
          <w:noProof/>
        </w:rPr>
        <w:t> </w:t>
      </w:r>
      <w:r w:rsidR="00714886">
        <w:rPr>
          <w:rFonts w:ascii="Garamond" w:hAnsi="Garamond"/>
        </w:rPr>
        <w:fldChar w:fldCharType="end"/>
      </w:r>
      <w:bookmarkEnd w:id="20"/>
    </w:p>
    <w:p w14:paraId="777035F4" w14:textId="59F5847B" w:rsidR="00EA5AA6" w:rsidRDefault="00EA5AA6" w:rsidP="00EA5AA6">
      <w:pPr>
        <w:pStyle w:val="NoSpacing"/>
      </w:pPr>
      <w:r>
        <w:t>Signature – Licensee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6E44CC">
        <w:t xml:space="preserve"> of Signature</w:t>
      </w:r>
    </w:p>
    <w:p w14:paraId="08103654" w14:textId="77777777" w:rsidR="00CF0DA1" w:rsidRPr="00CF0DA1" w:rsidRDefault="00CF0DA1" w:rsidP="00525C91">
      <w:pPr>
        <w:spacing w:before="100" w:after="200" w:line="276" w:lineRule="auto"/>
        <w:rPr>
          <w:rFonts w:ascii="Roboto" w:hAnsi="Roboto"/>
          <w:b/>
          <w:bCs/>
          <w:sz w:val="28"/>
          <w:szCs w:val="28"/>
        </w:rPr>
      </w:pPr>
    </w:p>
    <w:sectPr w:rsidR="00CF0DA1" w:rsidRPr="00CF0DA1" w:rsidSect="004403B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5A0BB" w14:textId="77777777" w:rsidR="006A4F17" w:rsidRDefault="006A4F17" w:rsidP="00F02252">
      <w:pPr>
        <w:spacing w:after="0" w:line="240" w:lineRule="auto"/>
      </w:pPr>
      <w:r>
        <w:separator/>
      </w:r>
    </w:p>
  </w:endnote>
  <w:endnote w:type="continuationSeparator" w:id="0">
    <w:p w14:paraId="107FB50D" w14:textId="77777777" w:rsidR="006A4F17" w:rsidRDefault="006A4F17" w:rsidP="00F0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86523" w14:textId="42A7270E" w:rsidR="00413246" w:rsidRPr="00413246" w:rsidRDefault="006A4F17" w:rsidP="00413246">
    <w:pPr>
      <w:pStyle w:val="Footer"/>
      <w:rPr>
        <w:sz w:val="20"/>
        <w:szCs w:val="20"/>
      </w:rPr>
    </w:pPr>
    <w:r w:rsidRPr="003061EC">
      <w:rPr>
        <w:sz w:val="16"/>
        <w:szCs w:val="16"/>
      </w:rPr>
      <w:t>DCF-F-</w:t>
    </w:r>
    <w:r>
      <w:rPr>
        <w:sz w:val="16"/>
        <w:szCs w:val="16"/>
      </w:rPr>
      <w:t>5474-E</w:t>
    </w:r>
    <w:r w:rsidRPr="003061EC">
      <w:rPr>
        <w:sz w:val="16"/>
        <w:szCs w:val="16"/>
      </w:rPr>
      <w:t xml:space="preserve"> (N. </w:t>
    </w:r>
    <w:r>
      <w:rPr>
        <w:sz w:val="16"/>
        <w:szCs w:val="16"/>
      </w:rPr>
      <w:t>09/2021</w:t>
    </w:r>
    <w:r w:rsidRPr="003061EC">
      <w:rPr>
        <w:sz w:val="16"/>
        <w:szCs w:val="16"/>
      </w:rPr>
      <w:t>)</w:t>
    </w:r>
    <w:r w:rsidR="00413246">
      <w:rPr>
        <w:sz w:val="16"/>
        <w:szCs w:val="16"/>
      </w:rPr>
      <w:tab/>
    </w:r>
    <w:r w:rsidR="00413246">
      <w:rPr>
        <w:sz w:val="16"/>
        <w:szCs w:val="16"/>
      </w:rPr>
      <w:tab/>
    </w:r>
    <w:r w:rsidR="00413246">
      <w:rPr>
        <w:sz w:val="16"/>
        <w:szCs w:val="16"/>
      </w:rPr>
      <w:tab/>
    </w:r>
    <w:sdt>
      <w:sdtPr>
        <w:rPr>
          <w:sz w:val="16"/>
          <w:szCs w:val="16"/>
        </w:rPr>
        <w:id w:val="-1672252990"/>
        <w:docPartObj>
          <w:docPartGallery w:val="Page Numbers (Bottom of Page)"/>
        </w:docPartObj>
      </w:sdtPr>
      <w:sdtEndPr>
        <w:rPr>
          <w:noProof/>
          <w:sz w:val="20"/>
          <w:szCs w:val="20"/>
        </w:rPr>
      </w:sdtEndPr>
      <w:sdtContent>
        <w:r w:rsidR="00413246" w:rsidRPr="00413246">
          <w:rPr>
            <w:sz w:val="20"/>
            <w:szCs w:val="20"/>
          </w:rPr>
          <w:fldChar w:fldCharType="begin"/>
        </w:r>
        <w:r w:rsidR="00413246" w:rsidRPr="00413246">
          <w:rPr>
            <w:sz w:val="20"/>
            <w:szCs w:val="20"/>
          </w:rPr>
          <w:instrText xml:space="preserve"> PAGE   \* MERGEFORMAT </w:instrText>
        </w:r>
        <w:r w:rsidR="00413246" w:rsidRPr="00413246">
          <w:rPr>
            <w:sz w:val="20"/>
            <w:szCs w:val="20"/>
          </w:rPr>
          <w:fldChar w:fldCharType="separate"/>
        </w:r>
        <w:r w:rsidR="00413246" w:rsidRPr="00413246">
          <w:rPr>
            <w:noProof/>
            <w:sz w:val="20"/>
            <w:szCs w:val="20"/>
          </w:rPr>
          <w:t>2</w:t>
        </w:r>
        <w:r w:rsidR="00413246" w:rsidRPr="00413246">
          <w:rPr>
            <w:noProof/>
            <w:sz w:val="20"/>
            <w:szCs w:val="20"/>
          </w:rPr>
          <w:fldChar w:fldCharType="end"/>
        </w:r>
      </w:sdtContent>
    </w:sdt>
  </w:p>
  <w:p w14:paraId="7AB286A4" w14:textId="2BDCC2D0" w:rsidR="006A4F17" w:rsidRPr="003061EC" w:rsidRDefault="006A4F1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62FF1" w14:textId="77777777" w:rsidR="006A4F17" w:rsidRDefault="006A4F17" w:rsidP="00F02252">
      <w:pPr>
        <w:spacing w:after="0" w:line="240" w:lineRule="auto"/>
      </w:pPr>
      <w:r>
        <w:separator/>
      </w:r>
    </w:p>
  </w:footnote>
  <w:footnote w:type="continuationSeparator" w:id="0">
    <w:p w14:paraId="4D354AAB" w14:textId="77777777" w:rsidR="006A4F17" w:rsidRDefault="006A4F17" w:rsidP="00F0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E1C81" w14:textId="22CF1B99" w:rsidR="006A4F17" w:rsidRPr="00F02252" w:rsidRDefault="006A4F17">
    <w:pPr>
      <w:pStyle w:val="Header"/>
      <w:rPr>
        <w:b/>
        <w:bCs/>
        <w:sz w:val="16"/>
        <w:szCs w:val="16"/>
      </w:rPr>
    </w:pPr>
    <w:r w:rsidRPr="00F02252">
      <w:rPr>
        <w:b/>
        <w:bCs/>
        <w:sz w:val="16"/>
        <w:szCs w:val="16"/>
      </w:rPr>
      <w:t>DEPARTMENT OF CHILDREN AND FAMILIES</w:t>
    </w:r>
  </w:p>
  <w:p w14:paraId="7E6293A5" w14:textId="44B630DB" w:rsidR="006A4F17" w:rsidRPr="00F02252" w:rsidRDefault="006A4F17">
    <w:pPr>
      <w:pStyle w:val="Header"/>
      <w:rPr>
        <w:sz w:val="16"/>
        <w:szCs w:val="16"/>
      </w:rPr>
    </w:pPr>
    <w:r w:rsidRPr="00F02252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11"/>
    <w:multiLevelType w:val="hybridMultilevel"/>
    <w:tmpl w:val="EA98644C"/>
    <w:lvl w:ilvl="0" w:tplc="2EAAAD38">
      <w:start w:val="1"/>
      <w:numFmt w:val="upperLetter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" w15:restartNumberingAfterBreak="0">
    <w:nsid w:val="052804CD"/>
    <w:multiLevelType w:val="hybridMultilevel"/>
    <w:tmpl w:val="BD365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6274"/>
    <w:multiLevelType w:val="hybridMultilevel"/>
    <w:tmpl w:val="96C694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59D5"/>
    <w:multiLevelType w:val="hybridMultilevel"/>
    <w:tmpl w:val="1C0405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2EE6"/>
    <w:multiLevelType w:val="hybridMultilevel"/>
    <w:tmpl w:val="BA8E8D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A90622"/>
    <w:multiLevelType w:val="hybridMultilevel"/>
    <w:tmpl w:val="227C3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76612"/>
    <w:multiLevelType w:val="hybridMultilevel"/>
    <w:tmpl w:val="31BE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C5528"/>
    <w:multiLevelType w:val="hybridMultilevel"/>
    <w:tmpl w:val="EDC64E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86247E"/>
    <w:multiLevelType w:val="hybridMultilevel"/>
    <w:tmpl w:val="60ECAB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AB6CB2"/>
    <w:multiLevelType w:val="hybridMultilevel"/>
    <w:tmpl w:val="0EF2B9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500C7"/>
    <w:multiLevelType w:val="hybridMultilevel"/>
    <w:tmpl w:val="11843C4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D87589"/>
    <w:multiLevelType w:val="hybridMultilevel"/>
    <w:tmpl w:val="D616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2242E"/>
    <w:multiLevelType w:val="hybridMultilevel"/>
    <w:tmpl w:val="EDC64ED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272181"/>
    <w:multiLevelType w:val="hybridMultilevel"/>
    <w:tmpl w:val="1C0405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E5164"/>
    <w:multiLevelType w:val="hybridMultilevel"/>
    <w:tmpl w:val="EDC64E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817B3B"/>
    <w:multiLevelType w:val="hybridMultilevel"/>
    <w:tmpl w:val="B40A73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CD6A1D"/>
    <w:multiLevelType w:val="hybridMultilevel"/>
    <w:tmpl w:val="331872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974146"/>
    <w:multiLevelType w:val="hybridMultilevel"/>
    <w:tmpl w:val="EDC64E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724B83"/>
    <w:multiLevelType w:val="hybridMultilevel"/>
    <w:tmpl w:val="96C694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18258A"/>
    <w:multiLevelType w:val="hybridMultilevel"/>
    <w:tmpl w:val="EDC64E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3C178A"/>
    <w:multiLevelType w:val="hybridMultilevel"/>
    <w:tmpl w:val="8A76349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E01B5A"/>
    <w:multiLevelType w:val="hybridMultilevel"/>
    <w:tmpl w:val="41523A2A"/>
    <w:lvl w:ilvl="0" w:tplc="2C0407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700976"/>
    <w:multiLevelType w:val="hybridMultilevel"/>
    <w:tmpl w:val="A76EC3AC"/>
    <w:lvl w:ilvl="0" w:tplc="0A42E472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D61F14"/>
    <w:multiLevelType w:val="hybridMultilevel"/>
    <w:tmpl w:val="D2905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163E4"/>
    <w:multiLevelType w:val="hybridMultilevel"/>
    <w:tmpl w:val="D6F0704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B07A3F"/>
    <w:multiLevelType w:val="hybridMultilevel"/>
    <w:tmpl w:val="180029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5157B0"/>
    <w:multiLevelType w:val="hybridMultilevel"/>
    <w:tmpl w:val="96C694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FA2E7D"/>
    <w:multiLevelType w:val="hybridMultilevel"/>
    <w:tmpl w:val="102496A6"/>
    <w:lvl w:ilvl="0" w:tplc="CDBA07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552A94"/>
    <w:multiLevelType w:val="hybridMultilevel"/>
    <w:tmpl w:val="620267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A50497C"/>
    <w:multiLevelType w:val="hybridMultilevel"/>
    <w:tmpl w:val="C912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B031FB"/>
    <w:multiLevelType w:val="hybridMultilevel"/>
    <w:tmpl w:val="9BF0E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9B1468"/>
    <w:multiLevelType w:val="hybridMultilevel"/>
    <w:tmpl w:val="2AA8B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993694"/>
    <w:multiLevelType w:val="hybridMultilevel"/>
    <w:tmpl w:val="37ECB70A"/>
    <w:lvl w:ilvl="0" w:tplc="AB48947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747F8B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B1675"/>
    <w:multiLevelType w:val="hybridMultilevel"/>
    <w:tmpl w:val="0380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FF6FB2"/>
    <w:multiLevelType w:val="hybridMultilevel"/>
    <w:tmpl w:val="851AD5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1242AC9"/>
    <w:multiLevelType w:val="hybridMultilevel"/>
    <w:tmpl w:val="2242BB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931037"/>
    <w:multiLevelType w:val="hybridMultilevel"/>
    <w:tmpl w:val="A70AD1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3400B91"/>
    <w:multiLevelType w:val="hybridMultilevel"/>
    <w:tmpl w:val="EEB067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442647"/>
    <w:multiLevelType w:val="hybridMultilevel"/>
    <w:tmpl w:val="5D7A7B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DD174E"/>
    <w:multiLevelType w:val="hybridMultilevel"/>
    <w:tmpl w:val="96C694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E5131D"/>
    <w:multiLevelType w:val="hybridMultilevel"/>
    <w:tmpl w:val="D796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E519DB"/>
    <w:multiLevelType w:val="hybridMultilevel"/>
    <w:tmpl w:val="18C8297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611C03"/>
    <w:multiLevelType w:val="hybridMultilevel"/>
    <w:tmpl w:val="B5C009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5D443D4"/>
    <w:multiLevelType w:val="hybridMultilevel"/>
    <w:tmpl w:val="2D266C6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5F371C9"/>
    <w:multiLevelType w:val="hybridMultilevel"/>
    <w:tmpl w:val="0082BE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70E643E"/>
    <w:multiLevelType w:val="hybridMultilevel"/>
    <w:tmpl w:val="DCC639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A3F52F5"/>
    <w:multiLevelType w:val="hybridMultilevel"/>
    <w:tmpl w:val="A72CF5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6D510B"/>
    <w:multiLevelType w:val="hybridMultilevel"/>
    <w:tmpl w:val="BE461F5A"/>
    <w:lvl w:ilvl="0" w:tplc="E006D6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7E5871"/>
    <w:multiLevelType w:val="hybridMultilevel"/>
    <w:tmpl w:val="61FC7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ED6A2C"/>
    <w:multiLevelType w:val="hybridMultilevel"/>
    <w:tmpl w:val="F26A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827D76"/>
    <w:multiLevelType w:val="hybridMultilevel"/>
    <w:tmpl w:val="D214C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9402D"/>
    <w:multiLevelType w:val="hybridMultilevel"/>
    <w:tmpl w:val="6DF492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BA6EF8"/>
    <w:multiLevelType w:val="hybridMultilevel"/>
    <w:tmpl w:val="EDC64E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A9B5A86"/>
    <w:multiLevelType w:val="hybridMultilevel"/>
    <w:tmpl w:val="EDC64E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CE16B3"/>
    <w:multiLevelType w:val="hybridMultilevel"/>
    <w:tmpl w:val="10C847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96051A"/>
    <w:multiLevelType w:val="hybridMultilevel"/>
    <w:tmpl w:val="D9D67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3"/>
  </w:num>
  <w:num w:numId="4">
    <w:abstractNumId w:val="55"/>
  </w:num>
  <w:num w:numId="5">
    <w:abstractNumId w:val="54"/>
  </w:num>
  <w:num w:numId="6">
    <w:abstractNumId w:val="28"/>
  </w:num>
  <w:num w:numId="7">
    <w:abstractNumId w:val="45"/>
  </w:num>
  <w:num w:numId="8">
    <w:abstractNumId w:val="49"/>
  </w:num>
  <w:num w:numId="9">
    <w:abstractNumId w:val="44"/>
  </w:num>
  <w:num w:numId="10">
    <w:abstractNumId w:val="36"/>
  </w:num>
  <w:num w:numId="11">
    <w:abstractNumId w:val="11"/>
  </w:num>
  <w:num w:numId="12">
    <w:abstractNumId w:val="29"/>
  </w:num>
  <w:num w:numId="13">
    <w:abstractNumId w:val="33"/>
  </w:num>
  <w:num w:numId="14">
    <w:abstractNumId w:val="40"/>
  </w:num>
  <w:num w:numId="15">
    <w:abstractNumId w:val="47"/>
  </w:num>
  <w:num w:numId="16">
    <w:abstractNumId w:val="26"/>
  </w:num>
  <w:num w:numId="17">
    <w:abstractNumId w:val="39"/>
  </w:num>
  <w:num w:numId="18">
    <w:abstractNumId w:val="18"/>
  </w:num>
  <w:num w:numId="19">
    <w:abstractNumId w:val="2"/>
  </w:num>
  <w:num w:numId="20">
    <w:abstractNumId w:val="13"/>
  </w:num>
  <w:num w:numId="21">
    <w:abstractNumId w:val="3"/>
  </w:num>
  <w:num w:numId="22">
    <w:abstractNumId w:val="37"/>
  </w:num>
  <w:num w:numId="23">
    <w:abstractNumId w:val="41"/>
  </w:num>
  <w:num w:numId="24">
    <w:abstractNumId w:val="9"/>
  </w:num>
  <w:num w:numId="25">
    <w:abstractNumId w:val="21"/>
  </w:num>
  <w:num w:numId="26">
    <w:abstractNumId w:val="22"/>
  </w:num>
  <w:num w:numId="27">
    <w:abstractNumId w:val="53"/>
  </w:num>
  <w:num w:numId="28">
    <w:abstractNumId w:val="24"/>
  </w:num>
  <w:num w:numId="29">
    <w:abstractNumId w:val="43"/>
  </w:num>
  <w:num w:numId="30">
    <w:abstractNumId w:val="10"/>
  </w:num>
  <w:num w:numId="31">
    <w:abstractNumId w:val="17"/>
  </w:num>
  <w:num w:numId="32">
    <w:abstractNumId w:val="7"/>
  </w:num>
  <w:num w:numId="33">
    <w:abstractNumId w:val="19"/>
  </w:num>
  <w:num w:numId="34">
    <w:abstractNumId w:val="14"/>
  </w:num>
  <w:num w:numId="35">
    <w:abstractNumId w:val="38"/>
  </w:num>
  <w:num w:numId="36">
    <w:abstractNumId w:val="12"/>
  </w:num>
  <w:num w:numId="37">
    <w:abstractNumId w:val="25"/>
  </w:num>
  <w:num w:numId="38">
    <w:abstractNumId w:val="8"/>
  </w:num>
  <w:num w:numId="39">
    <w:abstractNumId w:val="20"/>
  </w:num>
  <w:num w:numId="40">
    <w:abstractNumId w:val="0"/>
  </w:num>
  <w:num w:numId="41">
    <w:abstractNumId w:val="51"/>
  </w:num>
  <w:num w:numId="42">
    <w:abstractNumId w:val="52"/>
  </w:num>
  <w:num w:numId="43">
    <w:abstractNumId w:val="15"/>
  </w:num>
  <w:num w:numId="44">
    <w:abstractNumId w:val="27"/>
  </w:num>
  <w:num w:numId="45">
    <w:abstractNumId w:val="32"/>
  </w:num>
  <w:num w:numId="46">
    <w:abstractNumId w:val="1"/>
  </w:num>
  <w:num w:numId="47">
    <w:abstractNumId w:val="42"/>
  </w:num>
  <w:num w:numId="48">
    <w:abstractNumId w:val="4"/>
  </w:num>
  <w:num w:numId="49">
    <w:abstractNumId w:val="30"/>
  </w:num>
  <w:num w:numId="50">
    <w:abstractNumId w:val="16"/>
  </w:num>
  <w:num w:numId="51">
    <w:abstractNumId w:val="50"/>
  </w:num>
  <w:num w:numId="52">
    <w:abstractNumId w:val="48"/>
  </w:num>
  <w:num w:numId="53">
    <w:abstractNumId w:val="31"/>
  </w:num>
  <w:num w:numId="54">
    <w:abstractNumId w:val="34"/>
  </w:num>
  <w:num w:numId="55">
    <w:abstractNumId w:val="46"/>
  </w:num>
  <w:num w:numId="56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j2cfKY+73A5SrHxead/LMJY/fz7V32nOLfoJkST1y7uDZmxd16Us/QzB3/T7Z+ofxn0VLcUM6f9ZhST8OCXTA==" w:salt="ehNJUD/E2Wds6Qt/pwR8sQ==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52"/>
    <w:rsid w:val="000115F3"/>
    <w:rsid w:val="00022A50"/>
    <w:rsid w:val="00052C2B"/>
    <w:rsid w:val="000739F2"/>
    <w:rsid w:val="0009485D"/>
    <w:rsid w:val="000B0FB8"/>
    <w:rsid w:val="000C0464"/>
    <w:rsid w:val="000D4993"/>
    <w:rsid w:val="000E2F68"/>
    <w:rsid w:val="000F45A0"/>
    <w:rsid w:val="000F6A91"/>
    <w:rsid w:val="000F77BF"/>
    <w:rsid w:val="00110BCE"/>
    <w:rsid w:val="0016592C"/>
    <w:rsid w:val="00196B8C"/>
    <w:rsid w:val="001A1402"/>
    <w:rsid w:val="001A563A"/>
    <w:rsid w:val="001F0ED7"/>
    <w:rsid w:val="002171FB"/>
    <w:rsid w:val="00221723"/>
    <w:rsid w:val="00236DBE"/>
    <w:rsid w:val="0023715E"/>
    <w:rsid w:val="00245692"/>
    <w:rsid w:val="0025580D"/>
    <w:rsid w:val="002667BF"/>
    <w:rsid w:val="0028504A"/>
    <w:rsid w:val="0028795F"/>
    <w:rsid w:val="002A26D0"/>
    <w:rsid w:val="002B544A"/>
    <w:rsid w:val="002B75B5"/>
    <w:rsid w:val="002E41D2"/>
    <w:rsid w:val="0030330A"/>
    <w:rsid w:val="0030619C"/>
    <w:rsid w:val="003061EC"/>
    <w:rsid w:val="00307DA1"/>
    <w:rsid w:val="00320DE8"/>
    <w:rsid w:val="003B68CE"/>
    <w:rsid w:val="003E0DDB"/>
    <w:rsid w:val="0040489A"/>
    <w:rsid w:val="00411A67"/>
    <w:rsid w:val="00413246"/>
    <w:rsid w:val="00423C37"/>
    <w:rsid w:val="004403B3"/>
    <w:rsid w:val="004576CE"/>
    <w:rsid w:val="0046691E"/>
    <w:rsid w:val="00485CD0"/>
    <w:rsid w:val="0048729A"/>
    <w:rsid w:val="004F4EC6"/>
    <w:rsid w:val="005012E4"/>
    <w:rsid w:val="00503B6C"/>
    <w:rsid w:val="00525C91"/>
    <w:rsid w:val="00552275"/>
    <w:rsid w:val="0058051B"/>
    <w:rsid w:val="00581CCF"/>
    <w:rsid w:val="005939AC"/>
    <w:rsid w:val="00597BE8"/>
    <w:rsid w:val="005A0ECD"/>
    <w:rsid w:val="005A23A2"/>
    <w:rsid w:val="005A7D7C"/>
    <w:rsid w:val="005B6BEA"/>
    <w:rsid w:val="005C7514"/>
    <w:rsid w:val="005E20D3"/>
    <w:rsid w:val="00600330"/>
    <w:rsid w:val="00605498"/>
    <w:rsid w:val="006128B2"/>
    <w:rsid w:val="00652A6C"/>
    <w:rsid w:val="006720E4"/>
    <w:rsid w:val="00673AB3"/>
    <w:rsid w:val="00685048"/>
    <w:rsid w:val="00697D8C"/>
    <w:rsid w:val="006A4F17"/>
    <w:rsid w:val="006B7B64"/>
    <w:rsid w:val="006D2568"/>
    <w:rsid w:val="006D42DB"/>
    <w:rsid w:val="006E44CC"/>
    <w:rsid w:val="00714886"/>
    <w:rsid w:val="00737558"/>
    <w:rsid w:val="00752F23"/>
    <w:rsid w:val="007927FD"/>
    <w:rsid w:val="007A64C4"/>
    <w:rsid w:val="007B70DE"/>
    <w:rsid w:val="007C297B"/>
    <w:rsid w:val="007C32F2"/>
    <w:rsid w:val="007F501E"/>
    <w:rsid w:val="00802F40"/>
    <w:rsid w:val="00803B18"/>
    <w:rsid w:val="00807253"/>
    <w:rsid w:val="00852CDB"/>
    <w:rsid w:val="00876BDE"/>
    <w:rsid w:val="008A06BD"/>
    <w:rsid w:val="008A4787"/>
    <w:rsid w:val="008A56D1"/>
    <w:rsid w:val="008C664D"/>
    <w:rsid w:val="00904721"/>
    <w:rsid w:val="00955FC6"/>
    <w:rsid w:val="00957971"/>
    <w:rsid w:val="00957DA7"/>
    <w:rsid w:val="00962D69"/>
    <w:rsid w:val="00993A44"/>
    <w:rsid w:val="009951FB"/>
    <w:rsid w:val="009B1685"/>
    <w:rsid w:val="009E6BC9"/>
    <w:rsid w:val="00A10F67"/>
    <w:rsid w:val="00A15B62"/>
    <w:rsid w:val="00A16A99"/>
    <w:rsid w:val="00A6055E"/>
    <w:rsid w:val="00A724B7"/>
    <w:rsid w:val="00A77A55"/>
    <w:rsid w:val="00AB0F34"/>
    <w:rsid w:val="00AB400F"/>
    <w:rsid w:val="00AB45D7"/>
    <w:rsid w:val="00AD56BD"/>
    <w:rsid w:val="00B3500A"/>
    <w:rsid w:val="00B407CD"/>
    <w:rsid w:val="00B52ED5"/>
    <w:rsid w:val="00B74B41"/>
    <w:rsid w:val="00BA70A8"/>
    <w:rsid w:val="00BA7754"/>
    <w:rsid w:val="00BE4A97"/>
    <w:rsid w:val="00BE60CD"/>
    <w:rsid w:val="00BF22D7"/>
    <w:rsid w:val="00BF7E72"/>
    <w:rsid w:val="00C10348"/>
    <w:rsid w:val="00C159AA"/>
    <w:rsid w:val="00C72A08"/>
    <w:rsid w:val="00C95E9B"/>
    <w:rsid w:val="00C96CDE"/>
    <w:rsid w:val="00CA1EBA"/>
    <w:rsid w:val="00CB3FF6"/>
    <w:rsid w:val="00CD2E61"/>
    <w:rsid w:val="00CD569F"/>
    <w:rsid w:val="00CF0DA1"/>
    <w:rsid w:val="00D9156E"/>
    <w:rsid w:val="00DA42D0"/>
    <w:rsid w:val="00E84BBC"/>
    <w:rsid w:val="00E86E15"/>
    <w:rsid w:val="00E939BD"/>
    <w:rsid w:val="00EA0DAD"/>
    <w:rsid w:val="00EA5AA6"/>
    <w:rsid w:val="00EB0C34"/>
    <w:rsid w:val="00EB1A0E"/>
    <w:rsid w:val="00EC7FCC"/>
    <w:rsid w:val="00ED3BB8"/>
    <w:rsid w:val="00EE32AF"/>
    <w:rsid w:val="00EF4CC7"/>
    <w:rsid w:val="00F02252"/>
    <w:rsid w:val="00F03F9B"/>
    <w:rsid w:val="00F41165"/>
    <w:rsid w:val="00F52477"/>
    <w:rsid w:val="00F629A0"/>
    <w:rsid w:val="00F62FB1"/>
    <w:rsid w:val="00FA14BD"/>
    <w:rsid w:val="00FE0E30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4F66A824"/>
  <w15:chartTrackingRefBased/>
  <w15:docId w15:val="{8686A56A-AA81-480E-8D65-667E3285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C2B"/>
    <w:pPr>
      <w:pBdr>
        <w:top w:val="dotted" w:sz="6" w:space="2" w:color="2162AE" w:themeColor="accent1"/>
      </w:pBdr>
      <w:spacing w:before="200" w:after="0" w:line="276" w:lineRule="auto"/>
      <w:outlineLvl w:val="3"/>
    </w:pPr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2B"/>
    <w:pPr>
      <w:pBdr>
        <w:bottom w:val="single" w:sz="6" w:space="1" w:color="2162AE" w:themeColor="accent1"/>
      </w:pBdr>
      <w:spacing w:before="200" w:after="0" w:line="276" w:lineRule="auto"/>
      <w:outlineLvl w:val="4"/>
    </w:pPr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2B"/>
    <w:pPr>
      <w:pBdr>
        <w:bottom w:val="dotted" w:sz="6" w:space="1" w:color="2162AE" w:themeColor="accent1"/>
      </w:pBdr>
      <w:spacing w:before="200" w:after="0" w:line="276" w:lineRule="auto"/>
      <w:outlineLvl w:val="5"/>
    </w:pPr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2B"/>
    <w:pPr>
      <w:spacing w:before="200" w:after="0" w:line="276" w:lineRule="auto"/>
      <w:outlineLvl w:val="6"/>
    </w:pPr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2B"/>
    <w:pPr>
      <w:spacing w:before="200" w:after="0" w:line="276" w:lineRule="auto"/>
      <w:outlineLvl w:val="7"/>
    </w:pPr>
    <w:rPr>
      <w:rFonts w:eastAsiaTheme="minorEastAsia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2B"/>
    <w:pPr>
      <w:spacing w:before="200" w:after="0" w:line="276" w:lineRule="auto"/>
      <w:outlineLvl w:val="8"/>
    </w:pPr>
    <w:rPr>
      <w:rFonts w:eastAsiaTheme="minorEastAsia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52"/>
  </w:style>
  <w:style w:type="paragraph" w:styleId="Footer">
    <w:name w:val="footer"/>
    <w:basedOn w:val="Normal"/>
    <w:link w:val="FooterChar"/>
    <w:uiPriority w:val="99"/>
    <w:unhideWhenUsed/>
    <w:rsid w:val="00F0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52"/>
  </w:style>
  <w:style w:type="table" w:styleId="TableGrid">
    <w:name w:val="Table Grid"/>
    <w:basedOn w:val="TableNormal"/>
    <w:uiPriority w:val="39"/>
    <w:rsid w:val="00F0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2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76BDE"/>
    <w:pPr>
      <w:ind w:left="720"/>
      <w:contextualSpacing/>
    </w:pPr>
  </w:style>
  <w:style w:type="paragraph" w:styleId="NoSpacing">
    <w:name w:val="No Spacing"/>
    <w:uiPriority w:val="1"/>
    <w:qFormat/>
    <w:rsid w:val="00EA5AA6"/>
    <w:pPr>
      <w:spacing w:after="0" w:line="240" w:lineRule="auto"/>
    </w:pPr>
  </w:style>
  <w:style w:type="character" w:customStyle="1" w:styleId="num">
    <w:name w:val="num"/>
    <w:basedOn w:val="DefaultParagraphFont"/>
    <w:rsid w:val="005C7514"/>
  </w:style>
  <w:style w:type="character" w:styleId="CommentReference">
    <w:name w:val="annotation reference"/>
    <w:basedOn w:val="DefaultParagraphFont"/>
    <w:uiPriority w:val="99"/>
    <w:semiHidden/>
    <w:unhideWhenUsed/>
    <w:rsid w:val="00BE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0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0C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B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B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3B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2C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2C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2C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52C2B"/>
    <w:rPr>
      <w:color w:val="2162AE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C2B"/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2B"/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2B"/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2B"/>
    <w:rPr>
      <w:rFonts w:eastAsiaTheme="minorEastAsia"/>
      <w:caps/>
      <w:color w:val="184982" w:themeColor="accent1" w:themeShade="BF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2B"/>
    <w:rPr>
      <w:rFonts w:eastAsiaTheme="minorEastAsia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2B"/>
    <w:rPr>
      <w:rFonts w:eastAsiaTheme="minorEastAsia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2C2B"/>
    <w:pPr>
      <w:spacing w:before="100" w:after="200" w:line="276" w:lineRule="auto"/>
    </w:pPr>
    <w:rPr>
      <w:rFonts w:eastAsiaTheme="minorEastAsia"/>
      <w:b/>
      <w:bCs/>
      <w:color w:val="184982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52C2B"/>
    <w:pPr>
      <w:spacing w:after="0" w:line="276" w:lineRule="auto"/>
    </w:pPr>
    <w:rPr>
      <w:rFonts w:asciiTheme="majorHAnsi" w:eastAsiaTheme="majorEastAsia" w:hAnsiTheme="majorHAnsi" w:cstheme="majorBidi"/>
      <w:caps/>
      <w:color w:val="2162AE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2C2B"/>
    <w:rPr>
      <w:rFonts w:asciiTheme="majorHAnsi" w:eastAsiaTheme="majorEastAsia" w:hAnsiTheme="majorHAnsi" w:cstheme="majorBidi"/>
      <w:caps/>
      <w:color w:val="2162AE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2B"/>
    <w:pPr>
      <w:spacing w:after="500" w:line="240" w:lineRule="auto"/>
    </w:pPr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52C2B"/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52C2B"/>
    <w:rPr>
      <w:b/>
      <w:bCs/>
    </w:rPr>
  </w:style>
  <w:style w:type="character" w:styleId="Emphasis">
    <w:name w:val="Emphasis"/>
    <w:uiPriority w:val="20"/>
    <w:qFormat/>
    <w:rsid w:val="00052C2B"/>
    <w:rPr>
      <w:caps/>
      <w:color w:val="103056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52C2B"/>
    <w:pPr>
      <w:spacing w:before="100" w:after="200" w:line="276" w:lineRule="auto"/>
    </w:pPr>
    <w:rPr>
      <w:rFonts w:eastAsiaTheme="minorEastAsia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52C2B"/>
    <w:rPr>
      <w:rFonts w:eastAsiaTheme="minorEastAsia"/>
      <w:i/>
      <w:iCs/>
      <w:sz w:val="24"/>
      <w:szCs w:val="24"/>
    </w:rPr>
  </w:style>
  <w:style w:type="character" w:styleId="SubtleEmphasis">
    <w:name w:val="Subtle Emphasis"/>
    <w:uiPriority w:val="19"/>
    <w:qFormat/>
    <w:rsid w:val="00052C2B"/>
    <w:rPr>
      <w:i/>
      <w:iCs/>
      <w:color w:val="103056" w:themeColor="accent1" w:themeShade="7F"/>
    </w:rPr>
  </w:style>
  <w:style w:type="character" w:styleId="IntenseEmphasis">
    <w:name w:val="Intense Emphasis"/>
    <w:uiPriority w:val="21"/>
    <w:qFormat/>
    <w:rsid w:val="00052C2B"/>
    <w:rPr>
      <w:b/>
      <w:bCs/>
      <w:caps/>
      <w:color w:val="103056" w:themeColor="accent1" w:themeShade="7F"/>
      <w:spacing w:val="10"/>
    </w:rPr>
  </w:style>
  <w:style w:type="character" w:styleId="SubtleReference">
    <w:name w:val="Subtle Reference"/>
    <w:uiPriority w:val="31"/>
    <w:qFormat/>
    <w:rsid w:val="00052C2B"/>
    <w:rPr>
      <w:b/>
      <w:bCs/>
      <w:color w:val="2162AE" w:themeColor="accent1"/>
    </w:rPr>
  </w:style>
  <w:style w:type="character" w:styleId="BookTitle">
    <w:name w:val="Book Title"/>
    <w:uiPriority w:val="33"/>
    <w:qFormat/>
    <w:rsid w:val="00052C2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C2B"/>
    <w:pPr>
      <w:keepNext w:val="0"/>
      <w:keepLines w:val="0"/>
      <w:pBdr>
        <w:top w:val="single" w:sz="24" w:space="0" w:color="2162AE" w:themeColor="accent1"/>
        <w:left w:val="single" w:sz="24" w:space="0" w:color="2162AE" w:themeColor="accent1"/>
        <w:bottom w:val="single" w:sz="24" w:space="0" w:color="2162AE" w:themeColor="accent1"/>
        <w:right w:val="single" w:sz="24" w:space="0" w:color="2162AE" w:themeColor="accent1"/>
      </w:pBdr>
      <w:shd w:val="clear" w:color="auto" w:fill="2162AE" w:themeFill="accent1"/>
      <w:spacing w:before="100" w:line="276" w:lineRule="auto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052C2B"/>
    <w:pPr>
      <w:spacing w:after="0" w:line="240" w:lineRule="auto"/>
    </w:pPr>
    <w:rPr>
      <w:rFonts w:eastAsiaTheme="minorEastAsia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52C2B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2C2B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B70DE"/>
  </w:style>
  <w:style w:type="table" w:customStyle="1" w:styleId="TableGrid2">
    <w:name w:val="Table Grid2"/>
    <w:basedOn w:val="TableNormal"/>
    <w:next w:val="TableGrid"/>
    <w:uiPriority w:val="39"/>
    <w:rsid w:val="007B70DE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B70DE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2A6C"/>
    <w:rPr>
      <w:color w:val="AF394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C053-1BF0-4083-87E1-420DC811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Paules, Jeannette - DCF</dc:creator>
  <cp:keywords/>
  <dc:description/>
  <cp:lastModifiedBy>Winans, Pamela A - DCF</cp:lastModifiedBy>
  <cp:revision>3</cp:revision>
  <dcterms:created xsi:type="dcterms:W3CDTF">2021-09-16T13:16:00Z</dcterms:created>
  <dcterms:modified xsi:type="dcterms:W3CDTF">2021-09-16T13:16:00Z</dcterms:modified>
</cp:coreProperties>
</file>